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0C" w:rsidRPr="00E551BB" w:rsidRDefault="004A090C" w:rsidP="00F93637">
      <w:pPr>
        <w:pStyle w:val="ab"/>
        <w:ind w:left="4860" w:right="-44" w:firstLine="0"/>
        <w:jc w:val="center"/>
        <w:rPr>
          <w:sz w:val="26"/>
          <w:szCs w:val="26"/>
        </w:rPr>
      </w:pPr>
      <w:r w:rsidRPr="00E551BB">
        <w:rPr>
          <w:sz w:val="26"/>
          <w:szCs w:val="26"/>
        </w:rPr>
        <w:t>Приложение</w:t>
      </w:r>
      <w:r w:rsidR="006D0370">
        <w:rPr>
          <w:sz w:val="26"/>
          <w:szCs w:val="26"/>
        </w:rPr>
        <w:t xml:space="preserve"> </w:t>
      </w:r>
      <w:r w:rsidRPr="00E551BB">
        <w:rPr>
          <w:sz w:val="26"/>
          <w:szCs w:val="26"/>
        </w:rPr>
        <w:t>к приказу</w:t>
      </w:r>
    </w:p>
    <w:p w:rsidR="004A090C" w:rsidRPr="00E551BB" w:rsidRDefault="004A090C" w:rsidP="00F93637">
      <w:pPr>
        <w:pStyle w:val="ab"/>
        <w:ind w:left="4860" w:right="-44" w:firstLine="0"/>
        <w:jc w:val="center"/>
        <w:rPr>
          <w:sz w:val="26"/>
          <w:szCs w:val="26"/>
        </w:rPr>
      </w:pPr>
      <w:r w:rsidRPr="00E551BB">
        <w:rPr>
          <w:sz w:val="26"/>
          <w:szCs w:val="26"/>
        </w:rPr>
        <w:t>ФКОУ ВО</w:t>
      </w:r>
      <w:r w:rsidR="006D0370">
        <w:rPr>
          <w:sz w:val="26"/>
          <w:szCs w:val="26"/>
        </w:rPr>
        <w:t xml:space="preserve"> </w:t>
      </w:r>
      <w:r w:rsidRPr="00E551BB">
        <w:rPr>
          <w:sz w:val="26"/>
          <w:szCs w:val="26"/>
        </w:rPr>
        <w:t>Кузбасский институт</w:t>
      </w:r>
    </w:p>
    <w:p w:rsidR="004A090C" w:rsidRPr="00E551BB" w:rsidRDefault="004A090C" w:rsidP="00F93637">
      <w:pPr>
        <w:pStyle w:val="ab"/>
        <w:ind w:left="4860" w:right="-44" w:firstLine="0"/>
        <w:jc w:val="center"/>
        <w:rPr>
          <w:sz w:val="26"/>
          <w:szCs w:val="26"/>
        </w:rPr>
      </w:pPr>
      <w:r w:rsidRPr="00E551BB">
        <w:rPr>
          <w:sz w:val="26"/>
          <w:szCs w:val="26"/>
        </w:rPr>
        <w:t>ФСИН России</w:t>
      </w:r>
    </w:p>
    <w:p w:rsidR="004A090C" w:rsidRPr="00E551BB" w:rsidRDefault="004A090C" w:rsidP="00F93637">
      <w:pPr>
        <w:pStyle w:val="ab"/>
        <w:ind w:left="4860" w:right="-44" w:firstLine="0"/>
        <w:jc w:val="center"/>
        <w:rPr>
          <w:sz w:val="26"/>
          <w:szCs w:val="26"/>
        </w:rPr>
      </w:pPr>
      <w:r w:rsidRPr="00E551BB">
        <w:rPr>
          <w:sz w:val="26"/>
          <w:szCs w:val="26"/>
        </w:rPr>
        <w:t>от «</w:t>
      </w:r>
      <w:r w:rsidR="005E4A7D">
        <w:rPr>
          <w:sz w:val="26"/>
          <w:szCs w:val="26"/>
        </w:rPr>
        <w:t>06</w:t>
      </w:r>
      <w:r w:rsidRPr="00E551BB">
        <w:rPr>
          <w:sz w:val="26"/>
          <w:szCs w:val="26"/>
        </w:rPr>
        <w:t>»</w:t>
      </w:r>
      <w:r w:rsidR="005E4A7D">
        <w:rPr>
          <w:sz w:val="26"/>
          <w:szCs w:val="26"/>
        </w:rPr>
        <w:t xml:space="preserve">  </w:t>
      </w:r>
      <w:r w:rsidR="005E4A7D" w:rsidRPr="005E4A7D">
        <w:rPr>
          <w:sz w:val="26"/>
          <w:szCs w:val="26"/>
          <w:u w:val="single"/>
        </w:rPr>
        <w:t>июля</w:t>
      </w:r>
      <w:r w:rsidR="005E4A7D">
        <w:rPr>
          <w:sz w:val="26"/>
          <w:szCs w:val="26"/>
        </w:rPr>
        <w:t xml:space="preserve">  </w:t>
      </w:r>
      <w:r w:rsidRPr="00E551BB">
        <w:rPr>
          <w:sz w:val="26"/>
          <w:szCs w:val="26"/>
        </w:rPr>
        <w:t>201</w:t>
      </w:r>
      <w:r w:rsidR="00CE5108">
        <w:rPr>
          <w:sz w:val="26"/>
          <w:szCs w:val="26"/>
        </w:rPr>
        <w:t>8</w:t>
      </w:r>
      <w:r w:rsidRPr="00E551BB">
        <w:rPr>
          <w:sz w:val="26"/>
          <w:szCs w:val="26"/>
        </w:rPr>
        <w:t>г. №</w:t>
      </w:r>
      <w:r w:rsidR="005E4A7D">
        <w:rPr>
          <w:sz w:val="26"/>
          <w:szCs w:val="26"/>
        </w:rPr>
        <w:t xml:space="preserve"> </w:t>
      </w:r>
      <w:r w:rsidR="005E4A7D" w:rsidRPr="005E4A7D">
        <w:rPr>
          <w:sz w:val="26"/>
          <w:szCs w:val="26"/>
          <w:u w:val="single"/>
        </w:rPr>
        <w:t>291</w:t>
      </w:r>
    </w:p>
    <w:p w:rsidR="004A090C" w:rsidRPr="00E551BB" w:rsidRDefault="004A090C" w:rsidP="00123F28">
      <w:pPr>
        <w:pStyle w:val="a9"/>
        <w:spacing w:line="240" w:lineRule="auto"/>
        <w:jc w:val="right"/>
        <w:rPr>
          <w:b w:val="0"/>
          <w:color w:val="auto"/>
          <w:sz w:val="26"/>
          <w:szCs w:val="26"/>
        </w:rPr>
      </w:pPr>
    </w:p>
    <w:p w:rsidR="004A090C" w:rsidRPr="00E551BB" w:rsidRDefault="004A090C" w:rsidP="00123F28">
      <w:pPr>
        <w:pStyle w:val="31"/>
        <w:shd w:val="clear" w:color="auto" w:fill="auto"/>
        <w:spacing w:before="0" w:after="0" w:line="240" w:lineRule="auto"/>
        <w:ind w:firstLine="0"/>
        <w:rPr>
          <w:sz w:val="26"/>
          <w:szCs w:val="26"/>
        </w:rPr>
      </w:pPr>
      <w:r w:rsidRPr="00E551BB">
        <w:rPr>
          <w:sz w:val="26"/>
          <w:szCs w:val="26"/>
        </w:rPr>
        <w:t>Инструкция</w:t>
      </w:r>
    </w:p>
    <w:p w:rsidR="004A090C" w:rsidRPr="00E551BB" w:rsidRDefault="00B97E99" w:rsidP="00123F28">
      <w:pPr>
        <w:pStyle w:val="31"/>
        <w:shd w:val="clear" w:color="auto" w:fill="auto"/>
        <w:spacing w:before="0" w:after="0" w:line="240" w:lineRule="auto"/>
        <w:ind w:right="300" w:firstLine="340"/>
        <w:rPr>
          <w:sz w:val="26"/>
          <w:szCs w:val="26"/>
        </w:rPr>
      </w:pPr>
      <w:r>
        <w:rPr>
          <w:sz w:val="26"/>
          <w:szCs w:val="26"/>
        </w:rPr>
        <w:t>об</w:t>
      </w:r>
      <w:r w:rsidR="004A090C" w:rsidRPr="00E551BB">
        <w:rPr>
          <w:sz w:val="26"/>
          <w:szCs w:val="26"/>
        </w:rPr>
        <w:t xml:space="preserve"> организации и осуществлению образовательной деятельности </w:t>
      </w:r>
      <w:r w:rsidR="004A090C" w:rsidRPr="00E551BB">
        <w:rPr>
          <w:sz w:val="26"/>
          <w:szCs w:val="26"/>
        </w:rPr>
        <w:br/>
        <w:t xml:space="preserve">по образовательным программам высшего образования - программам бакалавриата, программам специалитета, программам магистратуры </w:t>
      </w:r>
      <w:r w:rsidR="004A090C" w:rsidRPr="00E551BB">
        <w:rPr>
          <w:sz w:val="26"/>
          <w:szCs w:val="26"/>
        </w:rPr>
        <w:br/>
        <w:t xml:space="preserve">в  ФКОУ </w:t>
      </w:r>
      <w:proofErr w:type="gramStart"/>
      <w:r w:rsidR="004A090C" w:rsidRPr="00E551BB">
        <w:rPr>
          <w:sz w:val="26"/>
          <w:szCs w:val="26"/>
        </w:rPr>
        <w:t>ВО</w:t>
      </w:r>
      <w:proofErr w:type="gramEnd"/>
      <w:r w:rsidR="004A090C" w:rsidRPr="00E551BB">
        <w:rPr>
          <w:sz w:val="26"/>
          <w:szCs w:val="26"/>
        </w:rPr>
        <w:t xml:space="preserve"> Кузбасский институт ФСИН России</w:t>
      </w:r>
    </w:p>
    <w:p w:rsidR="004A090C" w:rsidRPr="00E551BB" w:rsidRDefault="004A090C" w:rsidP="00123F28">
      <w:pPr>
        <w:pStyle w:val="42"/>
        <w:keepNext/>
        <w:keepLines/>
        <w:shd w:val="clear" w:color="auto" w:fill="auto"/>
        <w:spacing w:after="0" w:line="240" w:lineRule="auto"/>
        <w:jc w:val="center"/>
        <w:rPr>
          <w:sz w:val="26"/>
          <w:szCs w:val="26"/>
        </w:rPr>
      </w:pPr>
    </w:p>
    <w:p w:rsidR="004A090C" w:rsidRPr="00E551BB" w:rsidRDefault="004A090C" w:rsidP="00123F28">
      <w:pPr>
        <w:pStyle w:val="42"/>
        <w:keepNext/>
        <w:keepLines/>
        <w:shd w:val="clear" w:color="auto" w:fill="auto"/>
        <w:spacing w:after="0" w:line="240" w:lineRule="auto"/>
        <w:jc w:val="center"/>
        <w:rPr>
          <w:sz w:val="26"/>
          <w:szCs w:val="26"/>
        </w:rPr>
      </w:pPr>
      <w:r w:rsidRPr="00E551BB">
        <w:rPr>
          <w:sz w:val="26"/>
          <w:szCs w:val="26"/>
        </w:rPr>
        <w:t>I. Общие положения</w:t>
      </w:r>
    </w:p>
    <w:p w:rsidR="004A090C" w:rsidRPr="00E551BB" w:rsidRDefault="004A090C" w:rsidP="00123F28">
      <w:pPr>
        <w:pStyle w:val="42"/>
        <w:keepNext/>
        <w:keepLines/>
        <w:shd w:val="clear" w:color="auto" w:fill="auto"/>
        <w:spacing w:after="0" w:line="240" w:lineRule="auto"/>
        <w:jc w:val="center"/>
        <w:rPr>
          <w:sz w:val="26"/>
          <w:szCs w:val="26"/>
        </w:rPr>
      </w:pPr>
    </w:p>
    <w:p w:rsidR="004A090C" w:rsidRPr="00E551BB" w:rsidRDefault="004A090C" w:rsidP="004604B7">
      <w:pPr>
        <w:pStyle w:val="a3"/>
        <w:numPr>
          <w:ilvl w:val="3"/>
          <w:numId w:val="1"/>
        </w:numPr>
        <w:shd w:val="clear" w:color="auto" w:fill="auto"/>
        <w:spacing w:before="0" w:after="0" w:line="240" w:lineRule="auto"/>
        <w:ind w:right="60" w:firstLine="700"/>
        <w:jc w:val="both"/>
        <w:rPr>
          <w:sz w:val="26"/>
          <w:szCs w:val="26"/>
        </w:rPr>
      </w:pPr>
      <w:r w:rsidRPr="00E551BB">
        <w:rPr>
          <w:sz w:val="26"/>
          <w:szCs w:val="26"/>
        </w:rPr>
        <w:t xml:space="preserve">Инструкция </w:t>
      </w:r>
      <w:r w:rsidR="00B97E99">
        <w:rPr>
          <w:sz w:val="26"/>
          <w:szCs w:val="26"/>
        </w:rPr>
        <w:t>об</w:t>
      </w:r>
      <w:r w:rsidRPr="00E551BB">
        <w:rPr>
          <w:sz w:val="26"/>
          <w:szCs w:val="26"/>
        </w:rPr>
        <w:t xml:space="preserve"> организации и осуществлению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ФКОУ ВО Кузбасский институт ФС</w:t>
      </w:r>
      <w:bookmarkStart w:id="0" w:name="_GoBack"/>
      <w:bookmarkEnd w:id="0"/>
      <w:r w:rsidRPr="00E551BB">
        <w:rPr>
          <w:sz w:val="26"/>
          <w:szCs w:val="26"/>
        </w:rPr>
        <w:t>ИН России (далее –</w:t>
      </w:r>
      <w:r w:rsidR="00C37153">
        <w:rPr>
          <w:sz w:val="26"/>
          <w:szCs w:val="26"/>
        </w:rPr>
        <w:t xml:space="preserve"> </w:t>
      </w:r>
      <w:r w:rsidRPr="00E551BB">
        <w:rPr>
          <w:sz w:val="26"/>
          <w:szCs w:val="26"/>
        </w:rPr>
        <w:t>Инструкция) устанавливает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основные образовательные программы</w:t>
      </w:r>
      <w:proofErr w:type="gramStart"/>
      <w:r w:rsidRPr="00E551BB">
        <w:rPr>
          <w:sz w:val="26"/>
          <w:szCs w:val="26"/>
        </w:rPr>
        <w:t>)в</w:t>
      </w:r>
      <w:proofErr w:type="gramEnd"/>
      <w:r w:rsidRPr="00E551BB">
        <w:rPr>
          <w:sz w:val="26"/>
          <w:szCs w:val="26"/>
        </w:rPr>
        <w:t xml:space="preserve"> ФКОУ ВО Кузбасский институт ФСИН России (далее - Институт).</w:t>
      </w:r>
    </w:p>
    <w:p w:rsidR="004A090C" w:rsidRPr="00E551BB" w:rsidRDefault="004A090C" w:rsidP="004604B7">
      <w:pPr>
        <w:pStyle w:val="a3"/>
        <w:numPr>
          <w:ilvl w:val="3"/>
          <w:numId w:val="1"/>
        </w:numPr>
        <w:shd w:val="clear" w:color="auto" w:fill="auto"/>
        <w:spacing w:before="0" w:after="0" w:line="240" w:lineRule="auto"/>
        <w:ind w:right="60" w:firstLine="700"/>
        <w:jc w:val="both"/>
        <w:rPr>
          <w:sz w:val="26"/>
          <w:szCs w:val="26"/>
        </w:rPr>
      </w:pPr>
      <w:r w:rsidRPr="00E551BB">
        <w:rPr>
          <w:sz w:val="26"/>
          <w:szCs w:val="26"/>
        </w:rPr>
        <w:t xml:space="preserve">Требования Инструкции обязательны к применению всеми структурными подразделениями Института, работниками образовательной организации и обучающимися (курсантами, слушателями, студентами) </w:t>
      </w:r>
      <w:r w:rsidRPr="00E551BB">
        <w:rPr>
          <w:sz w:val="26"/>
          <w:szCs w:val="26"/>
        </w:rPr>
        <w:br/>
        <w:t>по программам высшего образования - программам бакалавриата, программам специалитета, программам магистратуры.</w:t>
      </w:r>
    </w:p>
    <w:p w:rsidR="004A090C" w:rsidRPr="00E551BB" w:rsidRDefault="004A090C" w:rsidP="004604B7">
      <w:pPr>
        <w:pStyle w:val="a3"/>
        <w:numPr>
          <w:ilvl w:val="4"/>
          <w:numId w:val="7"/>
        </w:numPr>
        <w:shd w:val="clear" w:color="auto" w:fill="auto"/>
        <w:spacing w:before="0" w:after="0" w:line="240" w:lineRule="auto"/>
        <w:ind w:firstLine="700"/>
        <w:jc w:val="both"/>
        <w:rPr>
          <w:sz w:val="26"/>
          <w:szCs w:val="26"/>
        </w:rPr>
      </w:pPr>
      <w:proofErr w:type="gramStart"/>
      <w:r w:rsidRPr="00E551BB">
        <w:rPr>
          <w:sz w:val="26"/>
          <w:szCs w:val="26"/>
        </w:rPr>
        <w:t xml:space="preserve">Настоящая Инструкция разработана в соответствии с Федеральным законом от 29.12.2012 № 273-Ф3 «Об образовании в Российской Федерации», приказом Минобрнауки России от 05.04.2017 № 301 «Об утверждении Порядка организации и осуществления образовательной деятельности организации </w:t>
      </w:r>
      <w:r w:rsidRPr="00E551BB">
        <w:rPr>
          <w:sz w:val="26"/>
          <w:szCs w:val="26"/>
        </w:rPr>
        <w:br/>
        <w:t>по образовательным программам высшего образования - программам бакалавриата, программам специалитета, программам магистратуры» методическими рекомендациями управления кадров ФСИН России по порядку организации и</w:t>
      </w:r>
      <w:r w:rsidR="007D0DF9">
        <w:rPr>
          <w:sz w:val="26"/>
          <w:szCs w:val="26"/>
        </w:rPr>
        <w:t> </w:t>
      </w:r>
      <w:r w:rsidRPr="00E551BB">
        <w:rPr>
          <w:sz w:val="26"/>
          <w:szCs w:val="26"/>
        </w:rPr>
        <w:t>осуществления образовательной деятельности по основным профессиональным</w:t>
      </w:r>
      <w:proofErr w:type="gramEnd"/>
      <w:r w:rsidRPr="00E551BB">
        <w:rPr>
          <w:sz w:val="26"/>
          <w:szCs w:val="26"/>
        </w:rPr>
        <w:t xml:space="preserve"> образовательным программам высшего образования – программам бакалавриата, программам специалитета, программам магистратуры, реализуемым в интересах обеспечения законности и правопорядка в федеральных государственных организациях, подведомственных Федеральной службе исполнения наказаний</w:t>
      </w:r>
      <w:r w:rsidR="00CE5108">
        <w:rPr>
          <w:sz w:val="26"/>
          <w:szCs w:val="26"/>
        </w:rPr>
        <w:t xml:space="preserve"> </w:t>
      </w:r>
      <w:r w:rsidRPr="00E551BB">
        <w:rPr>
          <w:sz w:val="26"/>
          <w:szCs w:val="26"/>
        </w:rPr>
        <w:t>от 29.11.2016№ исх-02-69991и другими нормативно-правовыми актами Минобрнауки России, Минюста России, ФСИН России.</w:t>
      </w:r>
    </w:p>
    <w:p w:rsidR="004A090C" w:rsidRPr="00E551BB" w:rsidRDefault="004A090C" w:rsidP="00123F28">
      <w:pPr>
        <w:pStyle w:val="a3"/>
        <w:numPr>
          <w:ilvl w:val="4"/>
          <w:numId w:val="7"/>
        </w:numPr>
        <w:shd w:val="clear" w:color="auto" w:fill="auto"/>
        <w:tabs>
          <w:tab w:val="left" w:pos="1168"/>
        </w:tabs>
        <w:spacing w:before="0" w:after="0" w:line="240" w:lineRule="auto"/>
        <w:ind w:right="40" w:firstLine="709"/>
        <w:jc w:val="both"/>
        <w:rPr>
          <w:sz w:val="26"/>
          <w:szCs w:val="26"/>
        </w:rPr>
      </w:pPr>
      <w:r w:rsidRPr="00E551BB">
        <w:rPr>
          <w:sz w:val="26"/>
          <w:szCs w:val="26"/>
        </w:rPr>
        <w:t xml:space="preserve">Основные образовательные программы разрабатываются Институтом </w:t>
      </w:r>
      <w:r w:rsidRPr="00E551BB">
        <w:rPr>
          <w:sz w:val="26"/>
          <w:szCs w:val="26"/>
        </w:rPr>
        <w:br/>
        <w:t>в соответствии с: федеральными государственными образовательными стандартами</w:t>
      </w:r>
      <w:r w:rsidR="00BC3CCD">
        <w:rPr>
          <w:sz w:val="26"/>
          <w:szCs w:val="26"/>
        </w:rPr>
        <w:t xml:space="preserve"> (далее – ФГОС)</w:t>
      </w:r>
      <w:r w:rsidRPr="00E551BB">
        <w:rPr>
          <w:sz w:val="26"/>
          <w:szCs w:val="26"/>
        </w:rPr>
        <w:t>, с учетом соответствующих примерных основных образовательных программ (при</w:t>
      </w:r>
      <w:r w:rsidR="007D0DF9">
        <w:rPr>
          <w:sz w:val="26"/>
          <w:szCs w:val="26"/>
        </w:rPr>
        <w:t> </w:t>
      </w:r>
      <w:r w:rsidRPr="00E551BB">
        <w:rPr>
          <w:sz w:val="26"/>
          <w:szCs w:val="26"/>
        </w:rPr>
        <w:t>наличии), приказами Министерства образования и науки Российской Федерации и утверждаются Институтом самостоятельно.</w:t>
      </w:r>
    </w:p>
    <w:p w:rsidR="004A090C" w:rsidRPr="00E551BB" w:rsidRDefault="004A090C" w:rsidP="00123F28">
      <w:pPr>
        <w:pStyle w:val="a3"/>
        <w:shd w:val="clear" w:color="auto" w:fill="auto"/>
        <w:spacing w:before="0" w:after="0" w:line="240" w:lineRule="auto"/>
        <w:ind w:right="60" w:firstLine="700"/>
        <w:jc w:val="both"/>
        <w:rPr>
          <w:sz w:val="26"/>
          <w:szCs w:val="26"/>
        </w:rPr>
      </w:pPr>
      <w:r w:rsidRPr="00E551BB">
        <w:rPr>
          <w:sz w:val="26"/>
          <w:szCs w:val="26"/>
        </w:rPr>
        <w:t>Порядок разработки и утверждения основных образовательных программ определяется локальным нормативным актом Института.</w:t>
      </w:r>
    </w:p>
    <w:p w:rsidR="004A090C" w:rsidRPr="00E551BB" w:rsidRDefault="004A090C" w:rsidP="00123F28">
      <w:pPr>
        <w:pStyle w:val="a3"/>
        <w:numPr>
          <w:ilvl w:val="4"/>
          <w:numId w:val="7"/>
        </w:numPr>
        <w:shd w:val="clear" w:color="auto" w:fill="auto"/>
        <w:tabs>
          <w:tab w:val="left" w:pos="1168"/>
        </w:tabs>
        <w:spacing w:before="0" w:after="0" w:line="240" w:lineRule="auto"/>
        <w:ind w:right="40" w:firstLine="709"/>
        <w:jc w:val="both"/>
        <w:rPr>
          <w:sz w:val="26"/>
          <w:szCs w:val="26"/>
        </w:rPr>
      </w:pPr>
      <w:r w:rsidRPr="00E551BB">
        <w:rPr>
          <w:sz w:val="26"/>
          <w:szCs w:val="26"/>
        </w:rPr>
        <w:lastRenderedPageBreak/>
        <w:t xml:space="preserve">Особенности организации и осуществления образовательной деятельности Института по </w:t>
      </w:r>
      <w:proofErr w:type="gramStart"/>
      <w:r w:rsidRPr="00E551BB">
        <w:rPr>
          <w:sz w:val="26"/>
          <w:szCs w:val="26"/>
        </w:rPr>
        <w:t>основным образовательным программам, реализуемым в интересах обеспечения законности и правопорядка устанавливаются</w:t>
      </w:r>
      <w:proofErr w:type="gramEnd"/>
      <w:r w:rsidRPr="00E551BB">
        <w:rPr>
          <w:sz w:val="26"/>
          <w:szCs w:val="26"/>
        </w:rPr>
        <w:t xml:space="preserve"> локальным нормативным актом Института.</w:t>
      </w:r>
    </w:p>
    <w:p w:rsidR="004A090C" w:rsidRPr="00E551BB" w:rsidRDefault="004A090C" w:rsidP="00123F28">
      <w:pPr>
        <w:pStyle w:val="a3"/>
        <w:numPr>
          <w:ilvl w:val="4"/>
          <w:numId w:val="7"/>
        </w:numPr>
        <w:shd w:val="clear" w:color="auto" w:fill="auto"/>
        <w:tabs>
          <w:tab w:val="left" w:pos="1168"/>
          <w:tab w:val="left" w:pos="2478"/>
          <w:tab w:val="left" w:pos="5114"/>
          <w:tab w:val="left" w:pos="7922"/>
        </w:tabs>
        <w:spacing w:before="0" w:after="0" w:line="240" w:lineRule="auto"/>
        <w:ind w:right="40" w:firstLine="709"/>
        <w:jc w:val="both"/>
        <w:rPr>
          <w:sz w:val="26"/>
          <w:szCs w:val="26"/>
        </w:rPr>
      </w:pPr>
      <w:r w:rsidRPr="00E551BB">
        <w:rPr>
          <w:sz w:val="26"/>
          <w:szCs w:val="26"/>
        </w:rPr>
        <w:t>При осуществлении образовательной деятельности по основной образовательной программе Институт обеспечивает:</w:t>
      </w:r>
    </w:p>
    <w:p w:rsidR="004A090C" w:rsidRPr="00E551BB" w:rsidRDefault="004A090C" w:rsidP="00123F28">
      <w:pPr>
        <w:pStyle w:val="a3"/>
        <w:shd w:val="clear" w:color="auto" w:fill="auto"/>
        <w:spacing w:before="0" w:after="0" w:line="240" w:lineRule="auto"/>
        <w:ind w:firstLine="720"/>
        <w:jc w:val="both"/>
        <w:rPr>
          <w:sz w:val="26"/>
          <w:szCs w:val="26"/>
        </w:rPr>
      </w:pPr>
      <w:r w:rsidRPr="00E551BB">
        <w:rPr>
          <w:sz w:val="26"/>
          <w:szCs w:val="26"/>
        </w:rP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4A090C" w:rsidRPr="00E551BB" w:rsidRDefault="004A090C" w:rsidP="00123F28">
      <w:pPr>
        <w:pStyle w:val="a3"/>
        <w:shd w:val="clear" w:color="auto" w:fill="auto"/>
        <w:spacing w:before="0" w:after="0" w:line="240" w:lineRule="auto"/>
        <w:ind w:firstLine="720"/>
        <w:jc w:val="both"/>
        <w:rPr>
          <w:sz w:val="26"/>
          <w:szCs w:val="26"/>
        </w:rPr>
      </w:pPr>
      <w:r w:rsidRPr="00E551BB">
        <w:rPr>
          <w:sz w:val="26"/>
          <w:szCs w:val="26"/>
        </w:rPr>
        <w:t>проведение практик (включая проведение текущего контроля успеваемости и</w:t>
      </w:r>
      <w:r w:rsidR="007D0DF9">
        <w:rPr>
          <w:sz w:val="26"/>
          <w:szCs w:val="26"/>
        </w:rPr>
        <w:t> </w:t>
      </w:r>
      <w:r w:rsidRPr="00E551BB">
        <w:rPr>
          <w:sz w:val="26"/>
          <w:szCs w:val="26"/>
        </w:rPr>
        <w:t>промежуточной аттестации обучающихся);</w:t>
      </w:r>
    </w:p>
    <w:p w:rsidR="004A090C" w:rsidRPr="00E551BB" w:rsidRDefault="004A090C" w:rsidP="00674D33">
      <w:pPr>
        <w:pStyle w:val="a3"/>
        <w:shd w:val="clear" w:color="auto" w:fill="auto"/>
        <w:spacing w:before="0" w:after="0" w:line="240" w:lineRule="auto"/>
        <w:ind w:right="40" w:firstLine="720"/>
        <w:jc w:val="both"/>
        <w:rPr>
          <w:sz w:val="26"/>
          <w:szCs w:val="26"/>
        </w:rPr>
      </w:pPr>
      <w:r w:rsidRPr="00E551BB">
        <w:rPr>
          <w:sz w:val="26"/>
          <w:szCs w:val="26"/>
        </w:rPr>
        <w:t xml:space="preserve">проведение итоговой (государственной итоговой) аттестации </w:t>
      </w:r>
      <w:proofErr w:type="gramStart"/>
      <w:r w:rsidRPr="00E551BB">
        <w:rPr>
          <w:sz w:val="26"/>
          <w:szCs w:val="26"/>
        </w:rPr>
        <w:t>обучающихся</w:t>
      </w:r>
      <w:proofErr w:type="gramEnd"/>
      <w:r w:rsidRPr="00E551BB">
        <w:rPr>
          <w:sz w:val="26"/>
          <w:szCs w:val="26"/>
        </w:rPr>
        <w:t xml:space="preserve">. </w:t>
      </w:r>
    </w:p>
    <w:p w:rsidR="004A090C" w:rsidRPr="00E551BB" w:rsidRDefault="004A090C" w:rsidP="00123F28">
      <w:pPr>
        <w:pStyle w:val="a3"/>
        <w:numPr>
          <w:ilvl w:val="4"/>
          <w:numId w:val="7"/>
        </w:numPr>
        <w:shd w:val="clear" w:color="auto" w:fill="auto"/>
        <w:tabs>
          <w:tab w:val="left" w:pos="1173"/>
        </w:tabs>
        <w:spacing w:before="0" w:after="0" w:line="240" w:lineRule="auto"/>
        <w:ind w:right="40" w:firstLine="709"/>
        <w:jc w:val="both"/>
        <w:rPr>
          <w:sz w:val="26"/>
          <w:szCs w:val="26"/>
        </w:rPr>
      </w:pPr>
      <w:proofErr w:type="gramStart"/>
      <w:r w:rsidRPr="00E551BB">
        <w:rPr>
          <w:sz w:val="26"/>
          <w:szCs w:val="26"/>
        </w:rPr>
        <w:t xml:space="preserve">Выбор методов и средств обучения, образовательных технологий </w:t>
      </w:r>
      <w:r w:rsidRPr="00E551BB">
        <w:rPr>
          <w:sz w:val="26"/>
          <w:szCs w:val="26"/>
        </w:rPr>
        <w:br/>
        <w:t>и учебно-методического обеспечения реализации основной образовательной программы осуществляется Институтом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roofErr w:type="gramEnd"/>
    </w:p>
    <w:p w:rsidR="004A090C" w:rsidRPr="00E551BB" w:rsidRDefault="004A090C" w:rsidP="00123F28">
      <w:pPr>
        <w:pStyle w:val="a3"/>
        <w:numPr>
          <w:ilvl w:val="4"/>
          <w:numId w:val="7"/>
        </w:numPr>
        <w:shd w:val="clear" w:color="auto" w:fill="auto"/>
        <w:tabs>
          <w:tab w:val="left" w:pos="1168"/>
        </w:tabs>
        <w:spacing w:before="0" w:after="0" w:line="240" w:lineRule="auto"/>
        <w:ind w:right="40" w:firstLine="709"/>
        <w:jc w:val="both"/>
        <w:rPr>
          <w:sz w:val="26"/>
          <w:szCs w:val="26"/>
        </w:rPr>
      </w:pPr>
      <w:r w:rsidRPr="00E551BB">
        <w:rPr>
          <w:sz w:val="26"/>
          <w:szCs w:val="26"/>
        </w:rPr>
        <w:t>При реализации основных образовательных программ могут использоваться различные образовательные технологии, в том числе дистанционные образовательные т</w:t>
      </w:r>
      <w:r w:rsidR="00722202" w:rsidRPr="00E551BB">
        <w:rPr>
          <w:sz w:val="26"/>
          <w:szCs w:val="26"/>
        </w:rPr>
        <w:t xml:space="preserve">ехнологии, электронное обучение в </w:t>
      </w:r>
      <w:r w:rsidR="00AD145B" w:rsidRPr="00E551BB">
        <w:rPr>
          <w:sz w:val="26"/>
          <w:szCs w:val="26"/>
        </w:rPr>
        <w:t>случаях,</w:t>
      </w:r>
      <w:r w:rsidR="00722202" w:rsidRPr="00E551BB">
        <w:rPr>
          <w:sz w:val="26"/>
          <w:szCs w:val="26"/>
        </w:rPr>
        <w:t xml:space="preserve"> е</w:t>
      </w:r>
      <w:r w:rsidRPr="00E551BB">
        <w:rPr>
          <w:sz w:val="26"/>
          <w:szCs w:val="26"/>
        </w:rPr>
        <w:t xml:space="preserve">сли это </w:t>
      </w:r>
      <w:r w:rsidR="00722202" w:rsidRPr="00E551BB">
        <w:rPr>
          <w:sz w:val="26"/>
          <w:szCs w:val="26"/>
        </w:rPr>
        <w:t>предусмотрено Ф</w:t>
      </w:r>
      <w:r w:rsidR="00BC3CCD">
        <w:rPr>
          <w:sz w:val="26"/>
          <w:szCs w:val="26"/>
        </w:rPr>
        <w:t>ГОС</w:t>
      </w:r>
      <w:r w:rsidRPr="00E551BB">
        <w:rPr>
          <w:sz w:val="26"/>
          <w:szCs w:val="26"/>
        </w:rPr>
        <w:t>. Порядок реализации основных образовательных программ с</w:t>
      </w:r>
      <w:r w:rsidR="007D0DF9">
        <w:rPr>
          <w:sz w:val="26"/>
          <w:szCs w:val="26"/>
        </w:rPr>
        <w:t> </w:t>
      </w:r>
      <w:r w:rsidRPr="00E551BB">
        <w:rPr>
          <w:sz w:val="26"/>
          <w:szCs w:val="26"/>
        </w:rPr>
        <w:t>применением электронного обучения и дистанционных образовательных технологий устанавливается соответствующим локальным актом Института.</w:t>
      </w:r>
    </w:p>
    <w:p w:rsidR="004A090C" w:rsidRPr="00E551BB" w:rsidRDefault="004A090C" w:rsidP="00123F28">
      <w:pPr>
        <w:pStyle w:val="a3"/>
        <w:numPr>
          <w:ilvl w:val="4"/>
          <w:numId w:val="7"/>
        </w:numPr>
        <w:shd w:val="clear" w:color="auto" w:fill="auto"/>
        <w:tabs>
          <w:tab w:val="left" w:pos="1163"/>
        </w:tabs>
        <w:spacing w:before="0" w:after="0" w:line="240" w:lineRule="auto"/>
        <w:ind w:right="40" w:firstLine="709"/>
        <w:jc w:val="both"/>
        <w:rPr>
          <w:sz w:val="26"/>
          <w:szCs w:val="26"/>
        </w:rPr>
      </w:pPr>
      <w:r w:rsidRPr="00E551BB">
        <w:rPr>
          <w:sz w:val="26"/>
          <w:szCs w:val="26"/>
        </w:rPr>
        <w:t>При реализации основных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A090C" w:rsidRPr="00E551BB" w:rsidRDefault="004A090C" w:rsidP="00123F28">
      <w:pPr>
        <w:pStyle w:val="a3"/>
        <w:numPr>
          <w:ilvl w:val="4"/>
          <w:numId w:val="7"/>
        </w:numPr>
        <w:shd w:val="clear" w:color="auto" w:fill="auto"/>
        <w:tabs>
          <w:tab w:val="left" w:pos="1173"/>
        </w:tabs>
        <w:spacing w:before="0" w:after="0" w:line="240" w:lineRule="auto"/>
        <w:ind w:right="40" w:firstLine="709"/>
        <w:jc w:val="both"/>
        <w:rPr>
          <w:sz w:val="26"/>
          <w:szCs w:val="26"/>
        </w:rPr>
      </w:pPr>
      <w:r w:rsidRPr="00E551BB">
        <w:rPr>
          <w:sz w:val="26"/>
          <w:szCs w:val="26"/>
        </w:rPr>
        <w:t xml:space="preserve">Основные образовательные программы реализуются Институтом </w:t>
      </w:r>
      <w:r w:rsidRPr="00E551BB">
        <w:rPr>
          <w:sz w:val="26"/>
          <w:szCs w:val="26"/>
        </w:rPr>
        <w:br/>
        <w:t>как самостоятельно, так</w:t>
      </w:r>
      <w:r w:rsidR="00AD145B">
        <w:rPr>
          <w:sz w:val="26"/>
          <w:szCs w:val="26"/>
        </w:rPr>
        <w:t xml:space="preserve"> и</w:t>
      </w:r>
      <w:r w:rsidR="004D1525">
        <w:rPr>
          <w:color w:val="FF0000"/>
          <w:sz w:val="26"/>
          <w:szCs w:val="26"/>
        </w:rPr>
        <w:t xml:space="preserve"> </w:t>
      </w:r>
      <w:r w:rsidR="004D1525" w:rsidRPr="00AD145B">
        <w:rPr>
          <w:sz w:val="26"/>
          <w:szCs w:val="26"/>
        </w:rPr>
        <w:t>могут реализовываться</w:t>
      </w:r>
      <w:r w:rsidRPr="00AD145B">
        <w:rPr>
          <w:sz w:val="26"/>
          <w:szCs w:val="26"/>
        </w:rPr>
        <w:t xml:space="preserve"> </w:t>
      </w:r>
      <w:r w:rsidRPr="00E551BB">
        <w:rPr>
          <w:sz w:val="26"/>
          <w:szCs w:val="26"/>
        </w:rPr>
        <w:t>посредством сетевых форм</w:t>
      </w:r>
      <w:r w:rsidR="004D1525">
        <w:rPr>
          <w:sz w:val="26"/>
          <w:szCs w:val="26"/>
        </w:rPr>
        <w:t>.</w:t>
      </w:r>
      <w:r w:rsidRPr="00E551BB">
        <w:rPr>
          <w:sz w:val="26"/>
          <w:szCs w:val="26"/>
        </w:rPr>
        <w:t xml:space="preserve"> </w:t>
      </w:r>
    </w:p>
    <w:p w:rsidR="004A090C" w:rsidRPr="00E551BB" w:rsidRDefault="004A090C" w:rsidP="00123F28">
      <w:pPr>
        <w:pStyle w:val="a3"/>
        <w:numPr>
          <w:ilvl w:val="4"/>
          <w:numId w:val="7"/>
        </w:numPr>
        <w:shd w:val="clear" w:color="auto" w:fill="auto"/>
        <w:tabs>
          <w:tab w:val="left" w:pos="1173"/>
        </w:tabs>
        <w:spacing w:before="0" w:after="0" w:line="240" w:lineRule="auto"/>
        <w:ind w:right="20" w:firstLine="709"/>
        <w:jc w:val="both"/>
        <w:rPr>
          <w:sz w:val="26"/>
          <w:szCs w:val="26"/>
        </w:rPr>
      </w:pPr>
      <w:r w:rsidRPr="00E551BB">
        <w:rPr>
          <w:sz w:val="26"/>
          <w:szCs w:val="26"/>
        </w:rPr>
        <w:t>Получение высшего образования по основной образовательной программе осуществляется в сроки, установленные федеральным государственным образовательным стандартом, вне зависимости от используемых образовательных технологий.</w:t>
      </w:r>
    </w:p>
    <w:p w:rsidR="004A090C" w:rsidRPr="00E551BB" w:rsidRDefault="004A090C" w:rsidP="00123F28">
      <w:pPr>
        <w:pStyle w:val="a3"/>
        <w:numPr>
          <w:ilvl w:val="4"/>
          <w:numId w:val="7"/>
        </w:numPr>
        <w:shd w:val="clear" w:color="auto" w:fill="auto"/>
        <w:tabs>
          <w:tab w:val="left" w:pos="1178"/>
        </w:tabs>
        <w:spacing w:before="0" w:after="0" w:line="240" w:lineRule="auto"/>
        <w:ind w:right="20" w:firstLine="709"/>
        <w:jc w:val="both"/>
        <w:rPr>
          <w:sz w:val="26"/>
          <w:szCs w:val="26"/>
        </w:rPr>
      </w:pPr>
      <w:r w:rsidRPr="00E551BB">
        <w:rPr>
          <w:sz w:val="26"/>
          <w:szCs w:val="26"/>
        </w:rPr>
        <w:t xml:space="preserve">Срок получения высшего образования по основной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rsidRPr="00E551BB">
        <w:rPr>
          <w:sz w:val="26"/>
          <w:szCs w:val="26"/>
        </w:rPr>
        <w:t>обучающемуся</w:t>
      </w:r>
      <w:proofErr w:type="gramEnd"/>
      <w:r w:rsidRPr="00E551BB">
        <w:rPr>
          <w:sz w:val="26"/>
          <w:szCs w:val="26"/>
        </w:rPr>
        <w:t>).</w:t>
      </w:r>
    </w:p>
    <w:p w:rsidR="004A090C" w:rsidRPr="00E551BB" w:rsidRDefault="004A090C" w:rsidP="00123F28">
      <w:pPr>
        <w:pStyle w:val="a3"/>
        <w:numPr>
          <w:ilvl w:val="4"/>
          <w:numId w:val="7"/>
        </w:numPr>
        <w:shd w:val="clear" w:color="auto" w:fill="auto"/>
        <w:tabs>
          <w:tab w:val="left" w:pos="1203"/>
        </w:tabs>
        <w:spacing w:before="0" w:after="0" w:line="240" w:lineRule="auto"/>
        <w:ind w:right="20" w:firstLine="709"/>
        <w:jc w:val="both"/>
        <w:rPr>
          <w:sz w:val="26"/>
          <w:szCs w:val="26"/>
        </w:rPr>
      </w:pPr>
      <w:r w:rsidRPr="00E551BB">
        <w:rPr>
          <w:sz w:val="26"/>
          <w:szCs w:val="26"/>
        </w:rPr>
        <w:t>В срок получения высшего образования по основной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 в случае, если обучающийся не продолжает в этот период обучение.</w:t>
      </w:r>
    </w:p>
    <w:p w:rsidR="004A090C" w:rsidRPr="00E551BB" w:rsidRDefault="004A090C" w:rsidP="00123F28">
      <w:pPr>
        <w:pStyle w:val="a3"/>
        <w:numPr>
          <w:ilvl w:val="4"/>
          <w:numId w:val="7"/>
        </w:numPr>
        <w:shd w:val="clear" w:color="auto" w:fill="auto"/>
        <w:tabs>
          <w:tab w:val="left" w:pos="1203"/>
        </w:tabs>
        <w:spacing w:before="0" w:after="0" w:line="240" w:lineRule="auto"/>
        <w:ind w:right="20" w:firstLine="709"/>
        <w:jc w:val="both"/>
        <w:rPr>
          <w:sz w:val="26"/>
          <w:szCs w:val="26"/>
        </w:rPr>
      </w:pPr>
      <w:r w:rsidRPr="00E551BB">
        <w:rPr>
          <w:sz w:val="26"/>
          <w:szCs w:val="26"/>
        </w:rPr>
        <w:t>Разработка и реализация основных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4A090C" w:rsidRPr="00E551BB" w:rsidRDefault="004A090C" w:rsidP="00123F28">
      <w:pPr>
        <w:pStyle w:val="a3"/>
        <w:numPr>
          <w:ilvl w:val="4"/>
          <w:numId w:val="7"/>
        </w:numPr>
        <w:shd w:val="clear" w:color="auto" w:fill="auto"/>
        <w:tabs>
          <w:tab w:val="left" w:pos="1208"/>
        </w:tabs>
        <w:spacing w:before="0" w:after="0" w:line="240" w:lineRule="auto"/>
        <w:ind w:right="20" w:firstLine="709"/>
        <w:jc w:val="both"/>
        <w:rPr>
          <w:sz w:val="26"/>
          <w:szCs w:val="26"/>
        </w:rPr>
      </w:pPr>
      <w:r w:rsidRPr="00E551BB">
        <w:rPr>
          <w:sz w:val="26"/>
          <w:szCs w:val="26"/>
        </w:rPr>
        <w:lastRenderedPageBreak/>
        <w:t>Разработка и реализация основных образовательных программ,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4A090C" w:rsidRPr="00E551BB" w:rsidRDefault="004A090C" w:rsidP="00123F28">
      <w:pPr>
        <w:pStyle w:val="a3"/>
        <w:numPr>
          <w:ilvl w:val="4"/>
          <w:numId w:val="7"/>
        </w:numPr>
        <w:shd w:val="clear" w:color="auto" w:fill="auto"/>
        <w:tabs>
          <w:tab w:val="left" w:pos="1208"/>
        </w:tabs>
        <w:spacing w:before="0" w:after="0" w:line="240" w:lineRule="auto"/>
        <w:ind w:right="20" w:firstLine="709"/>
        <w:jc w:val="both"/>
        <w:rPr>
          <w:sz w:val="26"/>
          <w:szCs w:val="26"/>
        </w:rPr>
      </w:pPr>
      <w:r w:rsidRPr="00E551BB">
        <w:rPr>
          <w:sz w:val="26"/>
          <w:szCs w:val="26"/>
        </w:rPr>
        <w:t xml:space="preserve">Информационное, материально-техническое, кадровое обеспечение образовательного процесса в Институте осуществляется в соответствии </w:t>
      </w:r>
      <w:r w:rsidRPr="00E551BB">
        <w:rPr>
          <w:sz w:val="26"/>
          <w:szCs w:val="26"/>
        </w:rPr>
        <w:br/>
        <w:t>с требованиями федеральных государственных образовательных стандартов высшего образования по реализуемым основным образовательным программам.</w:t>
      </w:r>
    </w:p>
    <w:p w:rsidR="004A090C" w:rsidRPr="00E551BB" w:rsidRDefault="004A090C" w:rsidP="00123F28">
      <w:pPr>
        <w:pStyle w:val="a3"/>
        <w:shd w:val="clear" w:color="auto" w:fill="auto"/>
        <w:tabs>
          <w:tab w:val="left" w:pos="1208"/>
        </w:tabs>
        <w:spacing w:before="0" w:after="0" w:line="240" w:lineRule="auto"/>
        <w:ind w:left="709" w:right="20"/>
        <w:jc w:val="both"/>
        <w:rPr>
          <w:sz w:val="26"/>
          <w:szCs w:val="26"/>
        </w:rPr>
      </w:pPr>
    </w:p>
    <w:p w:rsidR="004A090C" w:rsidRPr="00E551BB" w:rsidRDefault="004A090C" w:rsidP="00123F28">
      <w:pPr>
        <w:pStyle w:val="42"/>
        <w:keepNext/>
        <w:keepLines/>
        <w:shd w:val="clear" w:color="auto" w:fill="auto"/>
        <w:spacing w:after="0" w:line="240" w:lineRule="auto"/>
        <w:jc w:val="center"/>
        <w:rPr>
          <w:sz w:val="26"/>
          <w:szCs w:val="26"/>
        </w:rPr>
      </w:pPr>
      <w:bookmarkStart w:id="1" w:name="bookmark4"/>
      <w:r w:rsidRPr="00E551BB">
        <w:rPr>
          <w:sz w:val="26"/>
          <w:szCs w:val="26"/>
          <w:lang w:val="en-US"/>
        </w:rPr>
        <w:t>II</w:t>
      </w:r>
      <w:r w:rsidRPr="00E551BB">
        <w:rPr>
          <w:sz w:val="26"/>
          <w:szCs w:val="26"/>
        </w:rPr>
        <w:t xml:space="preserve">. Организация образовательного процесса по основным </w:t>
      </w:r>
      <w:r w:rsidRPr="00E551BB">
        <w:rPr>
          <w:sz w:val="26"/>
          <w:szCs w:val="26"/>
        </w:rPr>
        <w:br/>
        <w:t>образовательным программам</w:t>
      </w:r>
      <w:bookmarkEnd w:id="1"/>
    </w:p>
    <w:p w:rsidR="004A090C" w:rsidRPr="00E551BB" w:rsidRDefault="004A090C" w:rsidP="00123F28">
      <w:pPr>
        <w:pStyle w:val="42"/>
        <w:keepNext/>
        <w:keepLines/>
        <w:shd w:val="clear" w:color="auto" w:fill="auto"/>
        <w:spacing w:after="0" w:line="240" w:lineRule="auto"/>
        <w:jc w:val="center"/>
        <w:rPr>
          <w:sz w:val="26"/>
          <w:szCs w:val="26"/>
        </w:rPr>
      </w:pP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 xml:space="preserve">Образовательная деятельность по образовательным программам осуществляется на государственном языке Российской Федерации. Преподавание </w:t>
      </w:r>
      <w:r w:rsidRPr="00E551BB">
        <w:rPr>
          <w:sz w:val="26"/>
          <w:szCs w:val="26"/>
        </w:rPr>
        <w:br/>
        <w:t xml:space="preserve">и изучение государственного языка Российской Федерации в рамках имеющих государственную аккредитацию образовательных программ осуществляются </w:t>
      </w:r>
      <w:r w:rsidRPr="00E551BB">
        <w:rPr>
          <w:sz w:val="26"/>
          <w:szCs w:val="26"/>
        </w:rPr>
        <w:br/>
        <w:t>в соответствии с федеральными государственными образовательными стандартами.</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Образовательный процесс предусматривает планирование, организацию и контроль качества освоения основных образовательных программ.</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Планирование образовательного процесса осуществляется в целях полного и качественного выполнения сводного календарного учебного графика, учебных планов.</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 xml:space="preserve">На учебный год составляется сводный календарный учебный график </w:t>
      </w:r>
      <w:r w:rsidRPr="00E551BB">
        <w:rPr>
          <w:sz w:val="26"/>
          <w:szCs w:val="26"/>
        </w:rPr>
        <w:br/>
        <w:t>Института, обсуждается на Ученом совете и утверждается начальником Института.</w:t>
      </w:r>
    </w:p>
    <w:p w:rsidR="004A090C" w:rsidRPr="00E551BB" w:rsidRDefault="004A090C" w:rsidP="00123F28">
      <w:pPr>
        <w:pStyle w:val="a3"/>
        <w:numPr>
          <w:ilvl w:val="4"/>
          <w:numId w:val="7"/>
        </w:numPr>
        <w:shd w:val="clear" w:color="auto" w:fill="auto"/>
        <w:tabs>
          <w:tab w:val="left" w:pos="1222"/>
        </w:tabs>
        <w:spacing w:before="0" w:after="0" w:line="240" w:lineRule="auto"/>
        <w:ind w:right="60" w:firstLine="720"/>
        <w:jc w:val="both"/>
        <w:rPr>
          <w:b/>
          <w:sz w:val="26"/>
          <w:szCs w:val="26"/>
        </w:rPr>
      </w:pPr>
      <w:r w:rsidRPr="00E551BB">
        <w:rPr>
          <w:sz w:val="26"/>
          <w:szCs w:val="26"/>
        </w:rPr>
        <w:t xml:space="preserve">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в рамках каждого курса выделяется </w:t>
      </w:r>
      <w:r w:rsidR="007D0DF9">
        <w:rPr>
          <w:sz w:val="26"/>
          <w:szCs w:val="26"/>
        </w:rPr>
        <w:br/>
      </w:r>
      <w:r w:rsidRPr="00E551BB">
        <w:rPr>
          <w:sz w:val="26"/>
          <w:szCs w:val="26"/>
        </w:rPr>
        <w:t>2 семестра.</w:t>
      </w:r>
    </w:p>
    <w:p w:rsidR="004A090C" w:rsidRPr="00E551BB" w:rsidRDefault="004A090C" w:rsidP="00123F28">
      <w:pPr>
        <w:pStyle w:val="a3"/>
        <w:numPr>
          <w:ilvl w:val="4"/>
          <w:numId w:val="7"/>
        </w:numPr>
        <w:shd w:val="clear" w:color="auto" w:fill="auto"/>
        <w:tabs>
          <w:tab w:val="left" w:pos="1222"/>
        </w:tabs>
        <w:spacing w:before="0" w:after="0" w:line="240" w:lineRule="auto"/>
        <w:ind w:right="60" w:firstLine="720"/>
        <w:jc w:val="both"/>
        <w:rPr>
          <w:b/>
          <w:sz w:val="26"/>
          <w:szCs w:val="26"/>
        </w:rPr>
      </w:pPr>
      <w:r w:rsidRPr="00E551BB">
        <w:rPr>
          <w:sz w:val="26"/>
          <w:szCs w:val="26"/>
        </w:rPr>
        <w:t>Выделение периодов обучения в рамках курсов осуществляется по</w:t>
      </w:r>
      <w:r w:rsidR="007D0DF9">
        <w:rPr>
          <w:sz w:val="26"/>
          <w:szCs w:val="26"/>
        </w:rPr>
        <w:t> </w:t>
      </w:r>
      <w:r w:rsidRPr="00E551BB">
        <w:rPr>
          <w:sz w:val="26"/>
          <w:szCs w:val="26"/>
        </w:rPr>
        <w:t>решению Ученого совета в сводном календарном учебном графике на учебный год, который утверждается начальником Института.</w:t>
      </w:r>
    </w:p>
    <w:p w:rsidR="004A090C" w:rsidRPr="00E551BB" w:rsidRDefault="004A090C" w:rsidP="00123F28">
      <w:pPr>
        <w:pStyle w:val="a3"/>
        <w:numPr>
          <w:ilvl w:val="4"/>
          <w:numId w:val="7"/>
        </w:numPr>
        <w:shd w:val="clear" w:color="auto" w:fill="auto"/>
        <w:tabs>
          <w:tab w:val="left" w:pos="1222"/>
        </w:tabs>
        <w:spacing w:before="0" w:after="0" w:line="240" w:lineRule="auto"/>
        <w:ind w:right="60" w:firstLine="720"/>
        <w:jc w:val="both"/>
        <w:rPr>
          <w:b/>
          <w:sz w:val="26"/>
          <w:szCs w:val="26"/>
        </w:rPr>
      </w:pPr>
      <w:r w:rsidRPr="00E551BB">
        <w:rPr>
          <w:sz w:val="26"/>
          <w:szCs w:val="26"/>
        </w:rPr>
        <w:t xml:space="preserve">Учебный год по очной форме обучения начинается </w:t>
      </w:r>
      <w:r w:rsidRPr="00E551BB">
        <w:rPr>
          <w:sz w:val="26"/>
          <w:szCs w:val="26"/>
        </w:rPr>
        <w:br/>
        <w:t xml:space="preserve">1 сентября. Ученый совет Института может перенести срок начала учебного года </w:t>
      </w:r>
      <w:r w:rsidRPr="00E551BB">
        <w:rPr>
          <w:sz w:val="26"/>
          <w:szCs w:val="26"/>
        </w:rPr>
        <w:br/>
        <w:t>по очной форме обучения не более чем на 2 месяца. По заочной форме обучения срок начала учебного года устанавливается сводным календарным учебным графиком.</w:t>
      </w:r>
    </w:p>
    <w:p w:rsidR="004A090C" w:rsidRPr="00E551BB" w:rsidRDefault="004A090C" w:rsidP="00123F28">
      <w:pPr>
        <w:pStyle w:val="a3"/>
        <w:numPr>
          <w:ilvl w:val="4"/>
          <w:numId w:val="7"/>
        </w:numPr>
        <w:shd w:val="clear" w:color="auto" w:fill="auto"/>
        <w:tabs>
          <w:tab w:val="left" w:pos="1222"/>
        </w:tabs>
        <w:spacing w:before="0" w:after="0" w:line="240" w:lineRule="auto"/>
        <w:ind w:right="20" w:firstLine="709"/>
        <w:jc w:val="both"/>
        <w:rPr>
          <w:b/>
          <w:sz w:val="26"/>
          <w:szCs w:val="26"/>
        </w:rPr>
      </w:pPr>
      <w:r w:rsidRPr="00E551BB">
        <w:rPr>
          <w:sz w:val="26"/>
          <w:szCs w:val="26"/>
        </w:rPr>
        <w:t xml:space="preserve">В учебном году устанавливаются каникулы общей продолжительностью не менее 7 недель. </w:t>
      </w:r>
    </w:p>
    <w:p w:rsidR="004A090C" w:rsidRPr="00E551BB" w:rsidRDefault="004A090C" w:rsidP="00123F28">
      <w:pPr>
        <w:pStyle w:val="a3"/>
        <w:numPr>
          <w:ilvl w:val="4"/>
          <w:numId w:val="7"/>
        </w:numPr>
        <w:shd w:val="clear" w:color="auto" w:fill="auto"/>
        <w:tabs>
          <w:tab w:val="left" w:pos="1222"/>
        </w:tabs>
        <w:spacing w:before="0" w:after="0" w:line="240" w:lineRule="auto"/>
        <w:ind w:right="20" w:firstLine="709"/>
        <w:jc w:val="both"/>
        <w:rPr>
          <w:b/>
          <w:sz w:val="26"/>
          <w:szCs w:val="26"/>
        </w:rPr>
      </w:pPr>
      <w:r w:rsidRPr="00E551BB">
        <w:rPr>
          <w:sz w:val="26"/>
          <w:szCs w:val="26"/>
        </w:rPr>
        <w:t>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Годовой объем программы (объем основной образовательной программы, реализуемый за один учебный год, не включая объем факультативных дисциплин (модулей)) при очной форме обучения составляет 60 зачетных единиц, за</w:t>
      </w:r>
      <w:r w:rsidR="007D0DF9">
        <w:rPr>
          <w:sz w:val="26"/>
          <w:szCs w:val="26"/>
        </w:rPr>
        <w:t> </w:t>
      </w:r>
      <w:r w:rsidRPr="00E551BB">
        <w:rPr>
          <w:sz w:val="26"/>
          <w:szCs w:val="26"/>
        </w:rPr>
        <w:t xml:space="preserve">исключением случаев, установленных пунктом </w:t>
      </w:r>
      <w:r w:rsidR="00586241" w:rsidRPr="00716684">
        <w:rPr>
          <w:sz w:val="26"/>
          <w:szCs w:val="26"/>
        </w:rPr>
        <w:t>2</w:t>
      </w:r>
      <w:r w:rsidR="00716684" w:rsidRPr="00716684">
        <w:rPr>
          <w:sz w:val="26"/>
          <w:szCs w:val="26"/>
        </w:rPr>
        <w:t>7</w:t>
      </w:r>
      <w:r w:rsidRPr="00716684">
        <w:rPr>
          <w:sz w:val="26"/>
          <w:szCs w:val="26"/>
        </w:rPr>
        <w:t xml:space="preserve"> </w:t>
      </w:r>
      <w:r w:rsidRPr="00E551BB">
        <w:rPr>
          <w:sz w:val="26"/>
          <w:szCs w:val="26"/>
        </w:rPr>
        <w:t>Инструкции.</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proofErr w:type="gramStart"/>
      <w:r w:rsidRPr="00E551BB">
        <w:rPr>
          <w:sz w:val="26"/>
          <w:szCs w:val="26"/>
        </w:rPr>
        <w:t xml:space="preserve">При очно-заочной и заочной формах обучения, при сочетании различных форм обучения, при реализации основной образовательной программы </w:t>
      </w:r>
      <w:r w:rsidR="007D0DF9">
        <w:rPr>
          <w:sz w:val="26"/>
          <w:szCs w:val="26"/>
        </w:rPr>
        <w:br/>
      </w:r>
      <w:r w:rsidRPr="00E551BB">
        <w:rPr>
          <w:sz w:val="26"/>
          <w:szCs w:val="26"/>
        </w:rPr>
        <w:lastRenderedPageBreak/>
        <w:t>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в размере не более 75 зачетных единиц и</w:t>
      </w:r>
      <w:proofErr w:type="gramEnd"/>
      <w:r w:rsidRPr="00E551BB">
        <w:rPr>
          <w:sz w:val="26"/>
          <w:szCs w:val="26"/>
        </w:rPr>
        <w:t xml:space="preserve"> может различаться для каждого учебного года.</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Программы бакалавриата и программы специалитета по очной форме обучения включают в себя учебные занятия по физической культуре (физической подготовке). Порядок проведения и объем указанных занятий по очно-заочной и заочной формам обучения, при сочетании различных форм обучения устанавливаются соответствующим локальным нормативным актом Института.</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Основными документами для планирования и организации образовательного процесса являются:</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учебный план;</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сводный календарный учебный график;</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тематические планы дисциплин (модулей);</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графики последовательности прохождения дисциплин (модулей);</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график понедельного прохождения дисциплин (модулей);</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расстановка преподавателей по лекционным потокам и учебным группам;</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распорядок дня на учебный год;</w:t>
      </w:r>
    </w:p>
    <w:p w:rsidR="004A090C" w:rsidRPr="00E551BB" w:rsidRDefault="004A090C" w:rsidP="00123F28">
      <w:pPr>
        <w:pStyle w:val="a3"/>
        <w:shd w:val="clear" w:color="auto" w:fill="auto"/>
        <w:tabs>
          <w:tab w:val="left" w:pos="1213"/>
        </w:tabs>
        <w:spacing w:before="0" w:after="0" w:line="240" w:lineRule="auto"/>
        <w:ind w:left="709" w:right="20"/>
        <w:jc w:val="both"/>
        <w:rPr>
          <w:sz w:val="26"/>
          <w:szCs w:val="26"/>
        </w:rPr>
      </w:pPr>
      <w:r w:rsidRPr="00E551BB">
        <w:rPr>
          <w:sz w:val="26"/>
          <w:szCs w:val="26"/>
        </w:rPr>
        <w:t>закрепление аудиторного фонда за структурными подразделениями;</w:t>
      </w:r>
    </w:p>
    <w:p w:rsidR="004A090C" w:rsidRPr="00E551BB" w:rsidRDefault="004A090C" w:rsidP="00123F28">
      <w:pPr>
        <w:pStyle w:val="a3"/>
        <w:shd w:val="clear" w:color="auto" w:fill="auto"/>
        <w:spacing w:before="0" w:after="0" w:line="240" w:lineRule="auto"/>
        <w:ind w:firstLine="720"/>
        <w:jc w:val="both"/>
        <w:rPr>
          <w:sz w:val="26"/>
          <w:szCs w:val="26"/>
        </w:rPr>
      </w:pPr>
      <w:r w:rsidRPr="00E551BB">
        <w:rPr>
          <w:sz w:val="26"/>
          <w:szCs w:val="26"/>
        </w:rPr>
        <w:t>расписание учебных занятий.</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iCs/>
          <w:sz w:val="26"/>
          <w:szCs w:val="26"/>
        </w:rPr>
        <w:t>В учебном плане указывается перечень дисциплин (модулей), практик, аттестационных испытаний, итоговой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iCs/>
          <w:sz w:val="26"/>
          <w:szCs w:val="26"/>
        </w:rPr>
        <w:t>Сводный календарный учебный график устанавливает последовательность и продолжительность периодов осуществления видов учебной деятельности и периодов</w:t>
      </w:r>
      <w:r w:rsidRPr="00E551BB">
        <w:rPr>
          <w:sz w:val="26"/>
          <w:szCs w:val="26"/>
        </w:rPr>
        <w:t xml:space="preserve"> каникул по всем формам обучения и реализуемым основным образовательным программам.</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iCs/>
          <w:sz w:val="26"/>
          <w:szCs w:val="26"/>
        </w:rPr>
        <w:t>Тематический план дисциплины (модуля)</w:t>
      </w:r>
      <w:r w:rsidRPr="00E551BB">
        <w:rPr>
          <w:sz w:val="26"/>
          <w:szCs w:val="26"/>
        </w:rPr>
        <w:t xml:space="preserve"> (образец 1 приложения к Инструкции) разрабатывается кафедрой на полный курс дисциплины (модуля) и подписывается начальником кафедры, может корректироваться с учетом достижений науки и требований практики. Тематический план определяет распределение аудиторного учебного времени и времени, выделяемого на самостоятельную работу по разделам (частям), темам и видам учебных занятий.</w:t>
      </w:r>
    </w:p>
    <w:p w:rsidR="004A090C" w:rsidRPr="00E551BB" w:rsidRDefault="004A090C" w:rsidP="00123F28">
      <w:pPr>
        <w:pStyle w:val="a3"/>
        <w:shd w:val="clear" w:color="auto" w:fill="auto"/>
        <w:spacing w:before="0" w:after="0" w:line="240" w:lineRule="auto"/>
        <w:ind w:right="40" w:firstLine="720"/>
        <w:jc w:val="both"/>
        <w:rPr>
          <w:sz w:val="26"/>
          <w:szCs w:val="26"/>
        </w:rPr>
      </w:pPr>
      <w:r w:rsidRPr="00E551BB">
        <w:rPr>
          <w:sz w:val="26"/>
          <w:szCs w:val="26"/>
        </w:rPr>
        <w:t xml:space="preserve">Тематический план изучения комплексной дисциплины (модуля), преподаваемой несколькими кафедрами, должен быть согласован, обсужден </w:t>
      </w:r>
      <w:r w:rsidRPr="00E551BB">
        <w:rPr>
          <w:sz w:val="26"/>
          <w:szCs w:val="26"/>
        </w:rPr>
        <w:br/>
        <w:t>на совместном заседании соответствующих кафедр и подписан начальниками этих кафедр.</w:t>
      </w:r>
    </w:p>
    <w:p w:rsidR="004A090C" w:rsidRPr="00E551BB" w:rsidRDefault="004A090C" w:rsidP="00123F28">
      <w:pPr>
        <w:pStyle w:val="a3"/>
        <w:numPr>
          <w:ilvl w:val="4"/>
          <w:numId w:val="7"/>
        </w:numPr>
        <w:shd w:val="clear" w:color="auto" w:fill="auto"/>
        <w:tabs>
          <w:tab w:val="left" w:pos="1163"/>
        </w:tabs>
        <w:spacing w:before="0" w:after="0" w:line="240" w:lineRule="auto"/>
        <w:ind w:right="40" w:firstLine="709"/>
        <w:jc w:val="both"/>
        <w:rPr>
          <w:sz w:val="26"/>
          <w:szCs w:val="26"/>
        </w:rPr>
      </w:pPr>
      <w:r w:rsidRPr="00E551BB">
        <w:rPr>
          <w:rStyle w:val="43"/>
          <w:i w:val="0"/>
          <w:iCs/>
          <w:sz w:val="26"/>
          <w:szCs w:val="26"/>
        </w:rPr>
        <w:t>График последовательности прохождения дисциплины (модуля)</w:t>
      </w:r>
      <w:r w:rsidRPr="00E551BB">
        <w:rPr>
          <w:sz w:val="26"/>
          <w:szCs w:val="26"/>
        </w:rPr>
        <w:t xml:space="preserve"> (образец 2 приложения к Инструкции) разрабатывается кафедрой. В нем определяется последовательность проведения конкретных видов учебных занятий по каждой теме и отводимое на них время, отражаются предложения кафедры об особенностях планирования учебных занятий по каждой дисциплине (модулю).</w:t>
      </w:r>
    </w:p>
    <w:p w:rsidR="004A090C" w:rsidRPr="00E551BB" w:rsidRDefault="004A090C" w:rsidP="00123F28">
      <w:pPr>
        <w:pStyle w:val="a3"/>
        <w:numPr>
          <w:ilvl w:val="4"/>
          <w:numId w:val="7"/>
        </w:numPr>
        <w:shd w:val="clear" w:color="auto" w:fill="auto"/>
        <w:tabs>
          <w:tab w:val="left" w:pos="1154"/>
        </w:tabs>
        <w:spacing w:before="0" w:after="0" w:line="240" w:lineRule="auto"/>
        <w:ind w:right="40" w:firstLine="709"/>
        <w:jc w:val="both"/>
        <w:rPr>
          <w:sz w:val="26"/>
          <w:szCs w:val="26"/>
        </w:rPr>
      </w:pPr>
      <w:r w:rsidRPr="00E551BB">
        <w:rPr>
          <w:rStyle w:val="43"/>
          <w:i w:val="0"/>
          <w:iCs/>
          <w:sz w:val="26"/>
          <w:szCs w:val="26"/>
        </w:rPr>
        <w:t>График понедельного прохождения дисциплин (модулей)</w:t>
      </w:r>
      <w:r w:rsidRPr="00E551BB">
        <w:rPr>
          <w:rStyle w:val="43"/>
          <w:i w:val="0"/>
          <w:iCs/>
          <w:sz w:val="26"/>
          <w:szCs w:val="26"/>
        </w:rPr>
        <w:br/>
      </w:r>
      <w:r w:rsidRPr="00E551BB">
        <w:rPr>
          <w:sz w:val="26"/>
          <w:szCs w:val="26"/>
        </w:rPr>
        <w:t xml:space="preserve">(образец 3 приложения к Инструкции) разрабатывается учебным отделом </w:t>
      </w:r>
      <w:r w:rsidRPr="00E551BB">
        <w:rPr>
          <w:sz w:val="26"/>
          <w:szCs w:val="26"/>
        </w:rPr>
        <w:br/>
      </w:r>
      <w:r w:rsidRPr="00E551BB">
        <w:rPr>
          <w:sz w:val="26"/>
          <w:szCs w:val="26"/>
        </w:rPr>
        <w:lastRenderedPageBreak/>
        <w:t>на семестр на основе учебного плана, тематических планов и графиков последовательности прохождения дисциплин (модулей).</w:t>
      </w:r>
    </w:p>
    <w:p w:rsidR="004A090C" w:rsidRPr="00E551BB" w:rsidRDefault="004A090C" w:rsidP="00123F28">
      <w:pPr>
        <w:pStyle w:val="41"/>
        <w:numPr>
          <w:ilvl w:val="4"/>
          <w:numId w:val="7"/>
        </w:numPr>
        <w:shd w:val="clear" w:color="auto" w:fill="auto"/>
        <w:tabs>
          <w:tab w:val="left" w:pos="1173"/>
        </w:tabs>
        <w:spacing w:before="0" w:after="0" w:line="240" w:lineRule="auto"/>
        <w:ind w:right="40" w:firstLine="709"/>
        <w:jc w:val="both"/>
        <w:rPr>
          <w:rStyle w:val="44"/>
          <w:iCs w:val="0"/>
          <w:sz w:val="26"/>
          <w:szCs w:val="26"/>
        </w:rPr>
      </w:pPr>
      <w:r w:rsidRPr="00E551BB">
        <w:rPr>
          <w:i w:val="0"/>
          <w:sz w:val="26"/>
          <w:szCs w:val="26"/>
        </w:rPr>
        <w:t>Расстановка преподавателей по лекционным потокам и учебным группам</w:t>
      </w:r>
      <w:r w:rsidRPr="00E551BB">
        <w:rPr>
          <w:rStyle w:val="44"/>
          <w:iCs w:val="0"/>
          <w:sz w:val="26"/>
          <w:szCs w:val="26"/>
        </w:rPr>
        <w:t xml:space="preserve"> (образец 4 приложения к Инструкции) производится кафедрой.</w:t>
      </w:r>
    </w:p>
    <w:p w:rsidR="004A090C" w:rsidRPr="00E551BB" w:rsidRDefault="004A090C" w:rsidP="00123F28">
      <w:pPr>
        <w:pStyle w:val="a3"/>
        <w:numPr>
          <w:ilvl w:val="4"/>
          <w:numId w:val="7"/>
        </w:numPr>
        <w:shd w:val="clear" w:color="auto" w:fill="auto"/>
        <w:tabs>
          <w:tab w:val="left" w:pos="1163"/>
        </w:tabs>
        <w:spacing w:before="0" w:after="0" w:line="240" w:lineRule="auto"/>
        <w:ind w:right="40" w:firstLine="709"/>
        <w:jc w:val="both"/>
        <w:rPr>
          <w:sz w:val="26"/>
          <w:szCs w:val="26"/>
        </w:rPr>
      </w:pPr>
      <w:r w:rsidRPr="000B71A3">
        <w:rPr>
          <w:rStyle w:val="43"/>
          <w:i w:val="0"/>
          <w:iCs/>
          <w:sz w:val="26"/>
          <w:szCs w:val="26"/>
        </w:rPr>
        <w:t>Распорядок дня</w:t>
      </w:r>
      <w:r w:rsidRPr="000B71A3">
        <w:rPr>
          <w:sz w:val="26"/>
          <w:szCs w:val="26"/>
        </w:rPr>
        <w:t xml:space="preserve"> составляется и утверждается приказом Института </w:t>
      </w:r>
      <w:r w:rsidRPr="000B71A3">
        <w:rPr>
          <w:sz w:val="26"/>
          <w:szCs w:val="26"/>
        </w:rPr>
        <w:br/>
        <w:t xml:space="preserve">на каждый учебный год. </w:t>
      </w:r>
      <w:r w:rsidRPr="00E551BB">
        <w:rPr>
          <w:sz w:val="26"/>
          <w:szCs w:val="26"/>
        </w:rPr>
        <w:t>В нем устанавливается время проведения учебных занятий, самостоятельной работы обучающихся, общеинститутских мероприятий и др.</w:t>
      </w:r>
    </w:p>
    <w:p w:rsidR="004A090C" w:rsidRPr="00E551BB" w:rsidRDefault="004A090C" w:rsidP="00123F28">
      <w:pPr>
        <w:pStyle w:val="a3"/>
        <w:numPr>
          <w:ilvl w:val="4"/>
          <w:numId w:val="7"/>
        </w:numPr>
        <w:shd w:val="clear" w:color="auto" w:fill="auto"/>
        <w:tabs>
          <w:tab w:val="left" w:pos="1178"/>
        </w:tabs>
        <w:spacing w:before="0" w:after="0" w:line="240" w:lineRule="auto"/>
        <w:ind w:right="40" w:firstLine="709"/>
        <w:jc w:val="both"/>
        <w:rPr>
          <w:sz w:val="26"/>
          <w:szCs w:val="26"/>
        </w:rPr>
      </w:pPr>
      <w:r w:rsidRPr="00E551BB">
        <w:rPr>
          <w:rStyle w:val="43"/>
          <w:i w:val="0"/>
          <w:iCs/>
          <w:sz w:val="26"/>
          <w:szCs w:val="26"/>
        </w:rPr>
        <w:t xml:space="preserve">Закрепление аудиторного фонда </w:t>
      </w:r>
      <w:r w:rsidRPr="000B71A3">
        <w:rPr>
          <w:sz w:val="26"/>
          <w:szCs w:val="26"/>
        </w:rPr>
        <w:t xml:space="preserve">за </w:t>
      </w:r>
      <w:r w:rsidR="000B71A3" w:rsidRPr="000B71A3">
        <w:rPr>
          <w:sz w:val="26"/>
          <w:szCs w:val="26"/>
        </w:rPr>
        <w:t>кафедрами Института</w:t>
      </w:r>
      <w:r w:rsidRPr="000B71A3">
        <w:rPr>
          <w:sz w:val="26"/>
          <w:szCs w:val="26"/>
        </w:rPr>
        <w:t xml:space="preserve"> </w:t>
      </w:r>
      <w:r w:rsidRPr="00E551BB">
        <w:rPr>
          <w:sz w:val="26"/>
          <w:szCs w:val="26"/>
        </w:rPr>
        <w:t>осуществляется учебным отделом до начала учебного года и оформляется приказом начальника Института.</w:t>
      </w:r>
    </w:p>
    <w:p w:rsidR="004A090C" w:rsidRPr="00E551BB" w:rsidRDefault="004A090C" w:rsidP="00123F28">
      <w:pPr>
        <w:pStyle w:val="a3"/>
        <w:numPr>
          <w:ilvl w:val="4"/>
          <w:numId w:val="7"/>
        </w:numPr>
        <w:shd w:val="clear" w:color="auto" w:fill="auto"/>
        <w:tabs>
          <w:tab w:val="left" w:pos="1173"/>
        </w:tabs>
        <w:spacing w:before="0" w:after="0" w:line="240" w:lineRule="auto"/>
        <w:ind w:right="40" w:firstLine="709"/>
        <w:jc w:val="both"/>
        <w:rPr>
          <w:sz w:val="26"/>
          <w:szCs w:val="26"/>
        </w:rPr>
      </w:pPr>
      <w:r w:rsidRPr="00E551BB">
        <w:rPr>
          <w:sz w:val="26"/>
          <w:szCs w:val="26"/>
        </w:rPr>
        <w:t>Расписание учебных занятий формируется учебным отделом в соответствии с учебным планом и сводным календарным учебным графиком</w:t>
      </w:r>
      <w:r w:rsidR="007D0DF9">
        <w:rPr>
          <w:sz w:val="26"/>
          <w:szCs w:val="26"/>
        </w:rPr>
        <w:br/>
      </w:r>
      <w:r w:rsidRPr="00E551BB">
        <w:rPr>
          <w:sz w:val="26"/>
          <w:szCs w:val="26"/>
        </w:rPr>
        <w:t>с учетом формы обучения, основных видов учебной деятельности, предусмотренных основной образовательной программой, и содержит информацию о времени, месте и виде учебных занятий с указанием названия дисциплины (модуля), номеров изучаемых тем и ФИО преподавателей.</w:t>
      </w:r>
    </w:p>
    <w:p w:rsidR="004A090C" w:rsidRPr="00E551BB" w:rsidRDefault="004A090C" w:rsidP="00123F28">
      <w:pPr>
        <w:pStyle w:val="a3"/>
        <w:shd w:val="clear" w:color="auto" w:fill="auto"/>
        <w:tabs>
          <w:tab w:val="left" w:pos="1168"/>
        </w:tabs>
        <w:spacing w:before="0" w:after="0" w:line="240" w:lineRule="auto"/>
        <w:ind w:right="40" w:firstLine="720"/>
        <w:jc w:val="both"/>
        <w:rPr>
          <w:sz w:val="26"/>
          <w:szCs w:val="26"/>
        </w:rPr>
      </w:pPr>
      <w:r w:rsidRPr="00E551BB">
        <w:rPr>
          <w:sz w:val="26"/>
          <w:szCs w:val="26"/>
        </w:rPr>
        <w:t>Расписание учебных занятий (экзаменационной сессии) по очной форме формируется на семестр не позднее, чем за 2 недели до начала учебного года (семестра) и утверждается заместителем начальника Института по учебной работе.</w:t>
      </w:r>
    </w:p>
    <w:p w:rsidR="004A090C" w:rsidRPr="00E551BB" w:rsidRDefault="004A090C" w:rsidP="00123F28">
      <w:pPr>
        <w:pStyle w:val="a3"/>
        <w:shd w:val="clear" w:color="auto" w:fill="auto"/>
        <w:tabs>
          <w:tab w:val="left" w:pos="1168"/>
        </w:tabs>
        <w:spacing w:before="0" w:after="0" w:line="240" w:lineRule="auto"/>
        <w:ind w:right="40" w:firstLine="720"/>
        <w:jc w:val="both"/>
        <w:rPr>
          <w:sz w:val="26"/>
          <w:szCs w:val="26"/>
        </w:rPr>
      </w:pPr>
      <w:r w:rsidRPr="00E551BB">
        <w:rPr>
          <w:sz w:val="26"/>
          <w:szCs w:val="26"/>
        </w:rPr>
        <w:t>Расписание учебных занятий по заочной форме обучения составляется на период</w:t>
      </w:r>
      <w:r w:rsidRPr="00E551BB">
        <w:rPr>
          <w:rStyle w:val="11pt"/>
          <w:sz w:val="26"/>
          <w:szCs w:val="26"/>
        </w:rPr>
        <w:t xml:space="preserve"> учебно-</w:t>
      </w:r>
      <w:r w:rsidRPr="00E551BB">
        <w:rPr>
          <w:sz w:val="26"/>
          <w:szCs w:val="26"/>
        </w:rPr>
        <w:t>экзаменационной (лабораторно-экзаменационной) сессии не позднее, чем за 2 недели до ее начала и утверждается заместителем начальника Института по учебной работе.</w:t>
      </w:r>
    </w:p>
    <w:p w:rsidR="004A090C" w:rsidRPr="00E551BB" w:rsidRDefault="004A090C" w:rsidP="00123F28">
      <w:pPr>
        <w:pStyle w:val="a3"/>
        <w:shd w:val="clear" w:color="auto" w:fill="auto"/>
        <w:spacing w:before="0" w:after="0" w:line="240" w:lineRule="auto"/>
        <w:ind w:right="60" w:firstLine="700"/>
        <w:jc w:val="both"/>
        <w:rPr>
          <w:sz w:val="26"/>
          <w:szCs w:val="26"/>
        </w:rPr>
      </w:pPr>
      <w:r w:rsidRPr="00E551BB">
        <w:rPr>
          <w:sz w:val="26"/>
          <w:szCs w:val="26"/>
        </w:rPr>
        <w:t>Изменения в расписании учебных занятий допускаются с разрешения должностного лица, его утвердившего.</w:t>
      </w:r>
    </w:p>
    <w:p w:rsidR="004A090C" w:rsidRPr="00E551BB" w:rsidRDefault="004A090C" w:rsidP="00123F28">
      <w:pPr>
        <w:pStyle w:val="a3"/>
        <w:shd w:val="clear" w:color="auto" w:fill="auto"/>
        <w:spacing w:before="0" w:after="0" w:line="240" w:lineRule="auto"/>
        <w:ind w:right="60" w:firstLine="700"/>
        <w:jc w:val="both"/>
        <w:rPr>
          <w:sz w:val="26"/>
          <w:szCs w:val="26"/>
        </w:rPr>
      </w:pPr>
      <w:r w:rsidRPr="00E551BB">
        <w:rPr>
          <w:sz w:val="26"/>
          <w:szCs w:val="26"/>
        </w:rPr>
        <w:t>Утвержденное расписание размещается на информационных стендах и официальном сайте Института.</w:t>
      </w:r>
      <w:r w:rsidR="00722202" w:rsidRPr="00E551BB">
        <w:rPr>
          <w:sz w:val="26"/>
          <w:szCs w:val="26"/>
        </w:rPr>
        <w:t xml:space="preserve"> </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Образовательная деятельность по основным образовательным программам проводится:</w:t>
      </w:r>
    </w:p>
    <w:p w:rsidR="004A090C" w:rsidRPr="00E551BB" w:rsidRDefault="004A090C" w:rsidP="009543E4">
      <w:pPr>
        <w:pStyle w:val="a3"/>
        <w:shd w:val="clear" w:color="auto" w:fill="auto"/>
        <w:tabs>
          <w:tab w:val="left" w:pos="1213"/>
        </w:tabs>
        <w:spacing w:before="0" w:after="0" w:line="240" w:lineRule="auto"/>
        <w:ind w:right="20" w:firstLine="709"/>
        <w:jc w:val="both"/>
        <w:rPr>
          <w:sz w:val="26"/>
          <w:szCs w:val="26"/>
        </w:rPr>
      </w:pPr>
      <w:r w:rsidRPr="00E551BB">
        <w:rPr>
          <w:sz w:val="26"/>
          <w:szCs w:val="26"/>
        </w:rPr>
        <w:t>в форме контактной работы обучающихся с профессорско-преподавательским составом института и (или) лицами, привлекаемыми организацией к реализации образовательных программ на иных условиях (далее - контактная работа);</w:t>
      </w:r>
    </w:p>
    <w:p w:rsidR="004A090C" w:rsidRPr="00E551BB" w:rsidRDefault="004A090C" w:rsidP="009543E4">
      <w:pPr>
        <w:pStyle w:val="a3"/>
        <w:shd w:val="clear" w:color="auto" w:fill="auto"/>
        <w:tabs>
          <w:tab w:val="left" w:pos="1213"/>
        </w:tabs>
        <w:spacing w:before="0" w:after="0" w:line="240" w:lineRule="auto"/>
        <w:ind w:right="20" w:firstLine="709"/>
        <w:jc w:val="both"/>
        <w:rPr>
          <w:sz w:val="26"/>
          <w:szCs w:val="26"/>
        </w:rPr>
      </w:pPr>
      <w:r w:rsidRPr="00E551BB">
        <w:rPr>
          <w:sz w:val="26"/>
          <w:szCs w:val="26"/>
        </w:rPr>
        <w:t>в форме сам</w:t>
      </w:r>
      <w:r w:rsidR="00D61D72">
        <w:rPr>
          <w:sz w:val="26"/>
          <w:szCs w:val="26"/>
        </w:rPr>
        <w:t xml:space="preserve">остоятельной работы </w:t>
      </w:r>
      <w:proofErr w:type="gramStart"/>
      <w:r w:rsidR="00D61D72">
        <w:rPr>
          <w:sz w:val="26"/>
          <w:szCs w:val="26"/>
        </w:rPr>
        <w:t>обучающихся</w:t>
      </w:r>
      <w:proofErr w:type="gramEnd"/>
      <w:r w:rsidR="00D61D72">
        <w:rPr>
          <w:sz w:val="26"/>
          <w:szCs w:val="26"/>
        </w:rPr>
        <w:t>.</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Контактная работа может быть аудиторной, внеаудиторной, а также проводиться в электронной информационно-образовательной среде.</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Объем контактной работы определяется образовательной программой.</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иных формах, определяемых Институтом.</w:t>
      </w:r>
    </w:p>
    <w:p w:rsidR="004A090C" w:rsidRPr="00E551BB" w:rsidRDefault="004A090C" w:rsidP="00123F28">
      <w:pPr>
        <w:pStyle w:val="a3"/>
        <w:numPr>
          <w:ilvl w:val="4"/>
          <w:numId w:val="7"/>
        </w:numPr>
        <w:shd w:val="clear" w:color="auto" w:fill="auto"/>
        <w:tabs>
          <w:tab w:val="left" w:pos="1213"/>
        </w:tabs>
        <w:spacing w:before="0" w:after="0" w:line="240" w:lineRule="auto"/>
        <w:ind w:right="20" w:firstLine="709"/>
        <w:jc w:val="both"/>
        <w:rPr>
          <w:sz w:val="26"/>
          <w:szCs w:val="26"/>
        </w:rPr>
      </w:pPr>
      <w:r w:rsidRPr="00E551BB">
        <w:rPr>
          <w:sz w:val="26"/>
          <w:szCs w:val="26"/>
        </w:rPr>
        <w:t>Контактная работа при проведении учебных занятий по дисциплинам (модулям) включает в себя:</w:t>
      </w:r>
    </w:p>
    <w:p w:rsidR="004A090C" w:rsidRPr="00E551BB" w:rsidRDefault="004A090C" w:rsidP="00792566">
      <w:pPr>
        <w:pStyle w:val="a3"/>
        <w:shd w:val="clear" w:color="auto" w:fill="auto"/>
        <w:tabs>
          <w:tab w:val="left" w:pos="1213"/>
        </w:tabs>
        <w:spacing w:before="0" w:after="0" w:line="240" w:lineRule="auto"/>
        <w:ind w:right="20" w:firstLine="709"/>
        <w:jc w:val="both"/>
        <w:rPr>
          <w:sz w:val="26"/>
          <w:szCs w:val="26"/>
        </w:rPr>
      </w:pPr>
      <w:proofErr w:type="gramStart"/>
      <w:r w:rsidRPr="00E551BB">
        <w:rPr>
          <w:sz w:val="26"/>
          <w:szCs w:val="26"/>
        </w:rPr>
        <w:t xml:space="preserve">занятия лекционного типа (лекции и иные занятия, предусматривающие преимущественную передачу учебной информации профессорско-преподавательским составом Института и (или) лицами, привлекаемыми Институтом к реализации образовательных программ на иных условиях, обучающимся) и (или) занятия семинарского типа (семинары, практические занятия, </w:t>
      </w:r>
      <w:r w:rsidRPr="00E551BB">
        <w:rPr>
          <w:sz w:val="26"/>
          <w:szCs w:val="26"/>
        </w:rPr>
        <w:lastRenderedPageBreak/>
        <w:t xml:space="preserve">практикумы, лабораторные занятия и иные аналогичные занятия) учения, курсовое проектирование (выполнение курсовых работ) по одной или нескольким дисциплинам (модулям), </w:t>
      </w:r>
      <w:r w:rsidRPr="000B71A3">
        <w:rPr>
          <w:sz w:val="26"/>
          <w:szCs w:val="26"/>
        </w:rPr>
        <w:t>и (</w:t>
      </w:r>
      <w:r w:rsidR="000B71A3" w:rsidRPr="000B71A3">
        <w:rPr>
          <w:sz w:val="26"/>
          <w:szCs w:val="26"/>
        </w:rPr>
        <w:t>и</w:t>
      </w:r>
      <w:r w:rsidRPr="000B71A3">
        <w:rPr>
          <w:sz w:val="26"/>
          <w:szCs w:val="26"/>
        </w:rPr>
        <w:t xml:space="preserve">ли) </w:t>
      </w:r>
      <w:r w:rsidRPr="00E551BB">
        <w:rPr>
          <w:sz w:val="26"/>
          <w:szCs w:val="26"/>
        </w:rPr>
        <w:t>групповые консультации, и</w:t>
      </w:r>
      <w:proofErr w:type="gramEnd"/>
      <w:r w:rsidRPr="00E551BB">
        <w:rPr>
          <w:sz w:val="26"/>
          <w:szCs w:val="26"/>
        </w:rPr>
        <w:t xml:space="preserve"> (или) индивидуальную работу обучающихся с профессорско-преподавательским составом Института </w:t>
      </w:r>
      <w:r w:rsidR="007D0DF9">
        <w:rPr>
          <w:sz w:val="26"/>
          <w:szCs w:val="26"/>
        </w:rPr>
        <w:br/>
      </w:r>
      <w:r w:rsidRPr="00E551BB">
        <w:rPr>
          <w:sz w:val="26"/>
          <w:szCs w:val="26"/>
        </w:rPr>
        <w:t>и (или) лицами, привлекаемыми Институтом к реализации образовательных программ на иных условиях (в том числе индивидуальные консультации);</w:t>
      </w:r>
    </w:p>
    <w:p w:rsidR="004A090C" w:rsidRPr="00E551BB" w:rsidRDefault="004A090C" w:rsidP="00792566">
      <w:pPr>
        <w:pStyle w:val="a3"/>
        <w:shd w:val="clear" w:color="auto" w:fill="auto"/>
        <w:tabs>
          <w:tab w:val="left" w:pos="1213"/>
        </w:tabs>
        <w:spacing w:before="0" w:after="0" w:line="240" w:lineRule="auto"/>
        <w:ind w:right="20" w:firstLine="709"/>
        <w:jc w:val="both"/>
        <w:rPr>
          <w:sz w:val="26"/>
          <w:szCs w:val="26"/>
        </w:rPr>
      </w:pPr>
      <w:r w:rsidRPr="00E551BB">
        <w:rPr>
          <w:sz w:val="26"/>
          <w:szCs w:val="26"/>
        </w:rPr>
        <w:t xml:space="preserve">иная контактная работа, предусматривающая групповую и индивидуальную работу обучающихся с профессорско-преподавательским составом Института </w:t>
      </w:r>
      <w:r w:rsidR="007D0DF9">
        <w:rPr>
          <w:sz w:val="26"/>
          <w:szCs w:val="26"/>
        </w:rPr>
        <w:br/>
      </w:r>
      <w:r w:rsidRPr="00E551BB">
        <w:rPr>
          <w:sz w:val="26"/>
          <w:szCs w:val="26"/>
        </w:rPr>
        <w:t>и (или) лицами, привлекаемыми Институтом к реализации образовательных программ на иных условиях.</w:t>
      </w:r>
    </w:p>
    <w:p w:rsidR="004A090C" w:rsidRPr="00E551BB" w:rsidRDefault="004A090C" w:rsidP="00123F28">
      <w:pPr>
        <w:pStyle w:val="a3"/>
        <w:numPr>
          <w:ilvl w:val="4"/>
          <w:numId w:val="7"/>
        </w:numPr>
        <w:shd w:val="clear" w:color="auto" w:fill="auto"/>
        <w:tabs>
          <w:tab w:val="left" w:pos="1189"/>
        </w:tabs>
        <w:spacing w:before="0" w:after="0" w:line="240" w:lineRule="auto"/>
        <w:ind w:right="60" w:firstLine="709"/>
        <w:jc w:val="both"/>
        <w:rPr>
          <w:sz w:val="26"/>
          <w:szCs w:val="26"/>
        </w:rPr>
      </w:pPr>
      <w:r w:rsidRPr="00E551BB">
        <w:rPr>
          <w:bCs/>
          <w:iCs/>
          <w:sz w:val="26"/>
          <w:szCs w:val="26"/>
        </w:rPr>
        <w:t>Лекция</w:t>
      </w:r>
      <w:r w:rsidRPr="00E551BB">
        <w:rPr>
          <w:sz w:val="26"/>
          <w:szCs w:val="26"/>
        </w:rPr>
        <w:t xml:space="preserve"> составляет основу теоретической подготовки обучающихся </w:t>
      </w:r>
      <w:r w:rsidRPr="00E551BB">
        <w:rPr>
          <w:sz w:val="26"/>
          <w:szCs w:val="26"/>
        </w:rPr>
        <w:br/>
        <w:t>и должна давать систематизированные основы научных знаний по дисциплине (модулю), акцентировав внимание на наиболее сложных и узловых вопросах темы, стимулировать активную познавательную деятельность обучающихся и способствовать формированию творческого мышления.</w:t>
      </w:r>
    </w:p>
    <w:p w:rsidR="004A090C" w:rsidRPr="00E551BB" w:rsidRDefault="004A090C" w:rsidP="00123F28">
      <w:pPr>
        <w:pStyle w:val="a3"/>
        <w:shd w:val="clear" w:color="auto" w:fill="auto"/>
        <w:spacing w:before="0" w:after="0" w:line="240" w:lineRule="auto"/>
        <w:ind w:right="60" w:firstLine="700"/>
        <w:jc w:val="both"/>
        <w:rPr>
          <w:b/>
          <w:sz w:val="26"/>
          <w:szCs w:val="26"/>
        </w:rPr>
      </w:pPr>
      <w:r w:rsidRPr="00E551BB">
        <w:rPr>
          <w:sz w:val="26"/>
          <w:szCs w:val="26"/>
        </w:rPr>
        <w:t>Лекции читаются начальниками кафедр, их заместителями, профессорами, доцентами, старшими преподавателями и преподавателями, имеющими, как правило, ученую степень и опыт преподавательской работы. Для чтения отдельных лекций могут приглашаться ведущие ученые из других образовательных, научных учреждений, специалисты из учреждений и органов УИС, структурных подразделений ФСИН России и учреждений непосредственно подчиненных ФСИН России, других правоохранительных органов. С разрешения начальника Института к чтению лекций могут допускаться преподаватели, не имеющие ученой степени.</w:t>
      </w:r>
    </w:p>
    <w:p w:rsidR="004A090C" w:rsidRPr="00E551BB" w:rsidRDefault="004A090C" w:rsidP="00123F28">
      <w:pPr>
        <w:pStyle w:val="a3"/>
        <w:numPr>
          <w:ilvl w:val="4"/>
          <w:numId w:val="7"/>
        </w:numPr>
        <w:shd w:val="clear" w:color="auto" w:fill="auto"/>
        <w:tabs>
          <w:tab w:val="left" w:pos="1222"/>
        </w:tabs>
        <w:spacing w:before="0" w:after="0" w:line="240" w:lineRule="auto"/>
        <w:ind w:right="60" w:firstLine="709"/>
        <w:jc w:val="both"/>
        <w:rPr>
          <w:sz w:val="26"/>
          <w:szCs w:val="26"/>
        </w:rPr>
      </w:pPr>
      <w:proofErr w:type="gramStart"/>
      <w:r w:rsidRPr="00E551BB">
        <w:rPr>
          <w:rStyle w:val="a6"/>
          <w:b w:val="0"/>
          <w:bCs/>
          <w:i w:val="0"/>
          <w:iCs/>
          <w:sz w:val="26"/>
          <w:szCs w:val="26"/>
        </w:rPr>
        <w:t xml:space="preserve">Семинар </w:t>
      </w:r>
      <w:r w:rsidRPr="00E551BB">
        <w:rPr>
          <w:sz w:val="26"/>
          <w:szCs w:val="26"/>
        </w:rPr>
        <w:t xml:space="preserve">- аудиторная диалоговая форма занятий по одной или  нескольким темам, предполагающая активное участие обучающихся </w:t>
      </w:r>
      <w:r w:rsidRPr="00E551BB">
        <w:rPr>
          <w:sz w:val="26"/>
          <w:szCs w:val="26"/>
        </w:rPr>
        <w:br/>
        <w:t>и направленная на формирование навыков самостоятельного теоретического анализа рассматриваемых проблем.</w:t>
      </w:r>
      <w:proofErr w:type="gramEnd"/>
    </w:p>
    <w:p w:rsidR="004A090C" w:rsidRPr="00E551BB" w:rsidRDefault="004A090C" w:rsidP="00123F28">
      <w:pPr>
        <w:pStyle w:val="a3"/>
        <w:numPr>
          <w:ilvl w:val="4"/>
          <w:numId w:val="7"/>
        </w:numPr>
        <w:shd w:val="clear" w:color="auto" w:fill="auto"/>
        <w:tabs>
          <w:tab w:val="left" w:pos="1198"/>
        </w:tabs>
        <w:spacing w:before="0" w:after="0" w:line="240" w:lineRule="auto"/>
        <w:ind w:right="80" w:firstLine="709"/>
        <w:jc w:val="both"/>
        <w:rPr>
          <w:sz w:val="26"/>
          <w:szCs w:val="26"/>
        </w:rPr>
      </w:pPr>
      <w:r w:rsidRPr="00E551BB">
        <w:rPr>
          <w:rStyle w:val="a6"/>
          <w:b w:val="0"/>
          <w:bCs/>
          <w:i w:val="0"/>
          <w:iCs/>
          <w:sz w:val="26"/>
          <w:szCs w:val="26"/>
        </w:rPr>
        <w:t>Практическое занятие</w:t>
      </w:r>
      <w:r w:rsidRPr="00E551BB">
        <w:rPr>
          <w:rStyle w:val="a6"/>
          <w:bCs/>
          <w:i w:val="0"/>
          <w:iCs/>
          <w:sz w:val="26"/>
          <w:szCs w:val="26"/>
        </w:rPr>
        <w:t xml:space="preserve"> </w:t>
      </w:r>
      <w:r w:rsidRPr="00E551BB">
        <w:rPr>
          <w:rStyle w:val="a6"/>
          <w:b w:val="0"/>
          <w:bCs/>
          <w:i w:val="0"/>
          <w:iCs/>
          <w:sz w:val="26"/>
          <w:szCs w:val="26"/>
        </w:rPr>
        <w:t>-</w:t>
      </w:r>
      <w:r w:rsidRPr="00E551BB">
        <w:rPr>
          <w:sz w:val="26"/>
          <w:szCs w:val="26"/>
        </w:rPr>
        <w:t xml:space="preserve"> вид учебного занятия, на котором обучающиеся под руководством преподавателя выполняют определенные соответственно сформулированные задачи с целью усвоения теоретических положений дисциплины (модуля), приобретения умений и навыков их практического применения, опыта творческой деятельности, овладения современными методами практической работы с применением технических средств. Практические занятия проводятся в аудиториях, лабораториях, оснащенных необходимыми средствами обучения, вычислительной техникой и т. д.</w:t>
      </w:r>
    </w:p>
    <w:p w:rsidR="004A090C" w:rsidRPr="00E551BB" w:rsidRDefault="004A090C" w:rsidP="00123F28">
      <w:pPr>
        <w:pStyle w:val="a3"/>
        <w:shd w:val="clear" w:color="auto" w:fill="auto"/>
        <w:spacing w:before="0" w:after="0" w:line="240" w:lineRule="auto"/>
        <w:ind w:right="80" w:firstLine="720"/>
        <w:jc w:val="both"/>
        <w:rPr>
          <w:sz w:val="26"/>
          <w:szCs w:val="26"/>
        </w:rPr>
      </w:pPr>
      <w:r w:rsidRPr="00E551BB">
        <w:rPr>
          <w:sz w:val="26"/>
          <w:szCs w:val="26"/>
        </w:rPr>
        <w:t xml:space="preserve">Практические занятия могут проводиться в форме тренировок, решении практических задач, компьютерных практикумов, групповых проектов, </w:t>
      </w:r>
      <w:r w:rsidRPr="00E551BB">
        <w:rPr>
          <w:sz w:val="26"/>
          <w:szCs w:val="26"/>
        </w:rPr>
        <w:br/>
      </w:r>
      <w:r w:rsidRPr="00E551BB">
        <w:rPr>
          <w:rStyle w:val="11pt4"/>
          <w:sz w:val="26"/>
          <w:szCs w:val="26"/>
        </w:rPr>
        <w:t>мастер</w:t>
      </w:r>
      <w:r w:rsidRPr="00E551BB">
        <w:rPr>
          <w:sz w:val="26"/>
          <w:szCs w:val="26"/>
        </w:rPr>
        <w:t xml:space="preserve">-классов, деловых и ролевых игр и т. п., в том числе на базе учреждений </w:t>
      </w:r>
      <w:r w:rsidRPr="00E551BB">
        <w:rPr>
          <w:sz w:val="26"/>
          <w:szCs w:val="26"/>
        </w:rPr>
        <w:br/>
        <w:t>и органов УИС, других правоохранительных органов.</w:t>
      </w:r>
    </w:p>
    <w:p w:rsidR="004A090C" w:rsidRPr="00E551BB" w:rsidRDefault="004A090C" w:rsidP="00123F28">
      <w:pPr>
        <w:pStyle w:val="a3"/>
        <w:numPr>
          <w:ilvl w:val="4"/>
          <w:numId w:val="7"/>
        </w:numPr>
        <w:shd w:val="clear" w:color="auto" w:fill="auto"/>
        <w:spacing w:before="0" w:after="0" w:line="240" w:lineRule="auto"/>
        <w:ind w:right="80" w:firstLine="709"/>
        <w:jc w:val="both"/>
        <w:rPr>
          <w:bCs/>
          <w:iCs/>
          <w:sz w:val="26"/>
          <w:szCs w:val="26"/>
          <w:shd w:val="clear" w:color="auto" w:fill="FFFFFF"/>
        </w:rPr>
      </w:pPr>
      <w:r w:rsidRPr="00E551BB">
        <w:rPr>
          <w:rStyle w:val="6"/>
          <w:b w:val="0"/>
          <w:bCs/>
          <w:i w:val="0"/>
          <w:iCs/>
          <w:sz w:val="26"/>
          <w:szCs w:val="26"/>
        </w:rPr>
        <w:t>Лабораторная работа</w:t>
      </w:r>
      <w:r w:rsidRPr="00E551BB">
        <w:rPr>
          <w:sz w:val="26"/>
          <w:szCs w:val="26"/>
        </w:rPr>
        <w:t xml:space="preserve"> - вид учебного занятия, на котором обучающийся под руководством преподавателя проводит натурные или имитационные эксперименты и исследования с целью практического подтверждения отдельных теоретических положений, приобретает практические навыки работы </w:t>
      </w:r>
      <w:r w:rsidR="007D0DF9">
        <w:rPr>
          <w:sz w:val="26"/>
          <w:szCs w:val="26"/>
        </w:rPr>
        <w:br/>
      </w:r>
      <w:r w:rsidRPr="00E551BB">
        <w:rPr>
          <w:sz w:val="26"/>
          <w:szCs w:val="26"/>
        </w:rPr>
        <w:t xml:space="preserve">с лабораторным оборудованием, компьютерной техникой, измерительной аппаратурой, овладевает методикой экспериментальных исследований </w:t>
      </w:r>
      <w:r w:rsidR="007D0DF9">
        <w:rPr>
          <w:sz w:val="26"/>
          <w:szCs w:val="26"/>
        </w:rPr>
        <w:br/>
      </w:r>
      <w:r w:rsidRPr="00E551BB">
        <w:rPr>
          <w:sz w:val="26"/>
          <w:szCs w:val="26"/>
        </w:rPr>
        <w:t>в конкретной предметной области и обработки полученных результатов.</w:t>
      </w:r>
    </w:p>
    <w:p w:rsidR="004A090C" w:rsidRPr="00E551BB" w:rsidRDefault="004A090C" w:rsidP="00123F28">
      <w:pPr>
        <w:pStyle w:val="a3"/>
        <w:shd w:val="clear" w:color="auto" w:fill="auto"/>
        <w:spacing w:before="0" w:after="0" w:line="240" w:lineRule="auto"/>
        <w:ind w:right="80" w:firstLine="720"/>
        <w:jc w:val="both"/>
        <w:rPr>
          <w:sz w:val="26"/>
          <w:szCs w:val="26"/>
        </w:rPr>
      </w:pPr>
      <w:r w:rsidRPr="00E551BB">
        <w:rPr>
          <w:sz w:val="26"/>
          <w:szCs w:val="26"/>
        </w:rPr>
        <w:t xml:space="preserve">Лабораторные занятия проводятся в специально оборудованных учебных лабораториях с использованием оборудования, приспособленного к условиям </w:t>
      </w:r>
      <w:r w:rsidRPr="00E551BB">
        <w:rPr>
          <w:sz w:val="26"/>
          <w:szCs w:val="26"/>
        </w:rPr>
        <w:lastRenderedPageBreak/>
        <w:t>образовательного процесса (лабораторных макетов, установок и</w:t>
      </w:r>
      <w:r w:rsidRPr="00E551BB">
        <w:rPr>
          <w:rStyle w:val="13pt1"/>
          <w:szCs w:val="26"/>
        </w:rPr>
        <w:t xml:space="preserve"> др.). </w:t>
      </w:r>
      <w:r w:rsidRPr="00E551BB">
        <w:rPr>
          <w:sz w:val="26"/>
          <w:szCs w:val="26"/>
        </w:rPr>
        <w:t xml:space="preserve">Лабораторные занятия могут проводиться также в условиях реальной профессиональной среды </w:t>
      </w:r>
      <w:r w:rsidRPr="00E551BB">
        <w:rPr>
          <w:sz w:val="26"/>
          <w:szCs w:val="26"/>
        </w:rPr>
        <w:br/>
        <w:t>(на предприятии, в научных лабораториях и т. д.).</w:t>
      </w:r>
    </w:p>
    <w:p w:rsidR="004A090C" w:rsidRPr="00E551BB" w:rsidRDefault="004A090C" w:rsidP="00123F28">
      <w:pPr>
        <w:pStyle w:val="a3"/>
        <w:numPr>
          <w:ilvl w:val="4"/>
          <w:numId w:val="7"/>
        </w:numPr>
        <w:shd w:val="clear" w:color="auto" w:fill="auto"/>
        <w:spacing w:before="0" w:after="0" w:line="240" w:lineRule="auto"/>
        <w:ind w:right="80" w:firstLine="709"/>
        <w:jc w:val="both"/>
        <w:rPr>
          <w:rStyle w:val="6"/>
          <w:b w:val="0"/>
          <w:bCs/>
          <w:i w:val="0"/>
          <w:iCs/>
          <w:sz w:val="26"/>
          <w:szCs w:val="26"/>
        </w:rPr>
      </w:pPr>
      <w:r w:rsidRPr="00E551BB">
        <w:rPr>
          <w:rStyle w:val="6"/>
          <w:b w:val="0"/>
          <w:bCs/>
          <w:i w:val="0"/>
          <w:iCs/>
          <w:sz w:val="26"/>
          <w:szCs w:val="26"/>
        </w:rPr>
        <w:t xml:space="preserve">Учения проводятся с целью приобретения навыков практического исполнения функциональных обязанностей по конкретным должностям при решении оперативно-служебных задач в условиях, максимально приближенных </w:t>
      </w:r>
      <w:r w:rsidRPr="00E551BB">
        <w:rPr>
          <w:rStyle w:val="6"/>
          <w:b w:val="0"/>
          <w:bCs/>
          <w:i w:val="0"/>
          <w:iCs/>
          <w:sz w:val="26"/>
          <w:szCs w:val="26"/>
        </w:rPr>
        <w:br/>
        <w:t>к реальной деятельности учреждений и органов УИС.</w:t>
      </w:r>
    </w:p>
    <w:p w:rsidR="004A090C" w:rsidRPr="00E551BB" w:rsidRDefault="004A090C" w:rsidP="00123F28">
      <w:pPr>
        <w:pStyle w:val="a3"/>
        <w:shd w:val="clear" w:color="auto" w:fill="auto"/>
        <w:spacing w:before="0" w:after="0" w:line="240" w:lineRule="auto"/>
        <w:ind w:right="80" w:firstLine="720"/>
        <w:jc w:val="both"/>
        <w:rPr>
          <w:sz w:val="26"/>
          <w:szCs w:val="26"/>
        </w:rPr>
      </w:pPr>
      <w:r w:rsidRPr="00E551BB">
        <w:rPr>
          <w:sz w:val="26"/>
          <w:szCs w:val="26"/>
        </w:rPr>
        <w:t xml:space="preserve">План и методическая разработка по проведению учений утверждаются начальником Института или его заместителем по учебной работе </w:t>
      </w:r>
      <w:r w:rsidRPr="00E551BB">
        <w:rPr>
          <w:sz w:val="26"/>
          <w:szCs w:val="26"/>
        </w:rPr>
        <w:br/>
        <w:t xml:space="preserve">(для кафедральных учений - начальником кафедры). </w:t>
      </w:r>
    </w:p>
    <w:p w:rsidR="004A090C" w:rsidRPr="00E551BB" w:rsidRDefault="004A090C" w:rsidP="00123F28">
      <w:pPr>
        <w:pStyle w:val="a3"/>
        <w:numPr>
          <w:ilvl w:val="4"/>
          <w:numId w:val="7"/>
        </w:numPr>
        <w:shd w:val="clear" w:color="auto" w:fill="auto"/>
        <w:spacing w:before="0" w:after="0" w:line="240" w:lineRule="auto"/>
        <w:ind w:right="80" w:firstLine="709"/>
        <w:jc w:val="both"/>
        <w:rPr>
          <w:rStyle w:val="6"/>
          <w:b w:val="0"/>
          <w:bCs/>
          <w:i w:val="0"/>
          <w:iCs/>
          <w:sz w:val="26"/>
          <w:szCs w:val="26"/>
        </w:rPr>
      </w:pPr>
      <w:proofErr w:type="gramStart"/>
      <w:r w:rsidRPr="00E551BB">
        <w:rPr>
          <w:rStyle w:val="6"/>
          <w:b w:val="0"/>
          <w:bCs/>
          <w:i w:val="0"/>
          <w:iCs/>
          <w:sz w:val="26"/>
          <w:szCs w:val="26"/>
        </w:rPr>
        <w:t>Выполнение курсовой работы (курсовое проектирование)- вид учебной работы обучающегося, позволяющий научить обучающегося самостоятельно применять полученные знания для решения конкретной практической задачи, привить навыки самостоятельного проектирования, производства расчетов, проведения научных исследований и обоснования принимаемых решений.</w:t>
      </w:r>
      <w:proofErr w:type="gramEnd"/>
    </w:p>
    <w:p w:rsidR="004A090C" w:rsidRPr="00E551BB" w:rsidRDefault="004A090C" w:rsidP="00123F28">
      <w:pPr>
        <w:pStyle w:val="a3"/>
        <w:shd w:val="clear" w:color="auto" w:fill="auto"/>
        <w:spacing w:before="0" w:after="0" w:line="240" w:lineRule="auto"/>
        <w:ind w:right="80" w:firstLine="720"/>
        <w:jc w:val="both"/>
        <w:rPr>
          <w:sz w:val="26"/>
          <w:szCs w:val="26"/>
        </w:rPr>
      </w:pPr>
      <w:r w:rsidRPr="00E551BB">
        <w:rPr>
          <w:sz w:val="26"/>
          <w:szCs w:val="26"/>
        </w:rPr>
        <w:t>Порядок подготовки, защиты и оценивания курсовых работ (проектов) устанавливается соответствующим локальным нормативным актом Института.</w:t>
      </w:r>
    </w:p>
    <w:p w:rsidR="004A090C" w:rsidRPr="00E551BB" w:rsidRDefault="004A090C" w:rsidP="006576DC">
      <w:pPr>
        <w:pStyle w:val="a3"/>
        <w:numPr>
          <w:ilvl w:val="4"/>
          <w:numId w:val="7"/>
        </w:numPr>
        <w:shd w:val="clear" w:color="auto" w:fill="auto"/>
        <w:tabs>
          <w:tab w:val="left" w:pos="-4820"/>
        </w:tabs>
        <w:spacing w:before="0" w:after="0" w:line="240" w:lineRule="auto"/>
        <w:ind w:right="80" w:firstLine="709"/>
        <w:jc w:val="both"/>
        <w:rPr>
          <w:sz w:val="26"/>
          <w:szCs w:val="26"/>
        </w:rPr>
      </w:pPr>
      <w:r w:rsidRPr="00E551BB">
        <w:rPr>
          <w:rStyle w:val="6"/>
          <w:b w:val="0"/>
          <w:bCs/>
          <w:i w:val="0"/>
          <w:iCs/>
          <w:sz w:val="26"/>
          <w:szCs w:val="26"/>
        </w:rPr>
        <w:t>Консультации</w:t>
      </w:r>
      <w:r w:rsidRPr="00E551BB">
        <w:rPr>
          <w:sz w:val="26"/>
          <w:szCs w:val="26"/>
        </w:rPr>
        <w:t xml:space="preserve"> проводятся регулярно и носят как индивидуальный, </w:t>
      </w:r>
      <w:r w:rsidRPr="00E551BB">
        <w:rPr>
          <w:sz w:val="26"/>
          <w:szCs w:val="26"/>
        </w:rPr>
        <w:br/>
        <w:t>так и групповой характер.</w:t>
      </w:r>
    </w:p>
    <w:p w:rsidR="004A090C" w:rsidRPr="00E551BB" w:rsidRDefault="004A090C" w:rsidP="00123F28">
      <w:pPr>
        <w:pStyle w:val="a3"/>
        <w:shd w:val="clear" w:color="auto" w:fill="auto"/>
        <w:spacing w:before="0" w:after="0" w:line="240" w:lineRule="auto"/>
        <w:ind w:right="20" w:firstLine="700"/>
        <w:jc w:val="both"/>
        <w:rPr>
          <w:sz w:val="26"/>
          <w:szCs w:val="26"/>
        </w:rPr>
      </w:pPr>
      <w:r w:rsidRPr="00E551BB">
        <w:rPr>
          <w:sz w:val="26"/>
          <w:szCs w:val="26"/>
        </w:rPr>
        <w:t xml:space="preserve">Кафедрой разрабатывается семестровый график проведения консультаций преподавателями по изучаемым дисциплинам (модулям), который утверждается </w:t>
      </w:r>
      <w:r w:rsidRPr="00E551BB">
        <w:rPr>
          <w:sz w:val="26"/>
          <w:szCs w:val="26"/>
        </w:rPr>
        <w:br/>
        <w:t xml:space="preserve">ее начальником, представляется </w:t>
      </w:r>
      <w:proofErr w:type="gramStart"/>
      <w:r w:rsidRPr="00E551BB">
        <w:rPr>
          <w:sz w:val="26"/>
          <w:szCs w:val="26"/>
        </w:rPr>
        <w:t>в</w:t>
      </w:r>
      <w:proofErr w:type="gramEnd"/>
      <w:r w:rsidRPr="00E551BB">
        <w:rPr>
          <w:sz w:val="26"/>
          <w:szCs w:val="26"/>
        </w:rPr>
        <w:t xml:space="preserve"> учебный отдел (на факультет) за неделю до начала семестра и доводится до сведения обучающихся.</w:t>
      </w:r>
    </w:p>
    <w:p w:rsidR="004A090C" w:rsidRPr="00E551BB" w:rsidRDefault="004A090C" w:rsidP="00123F28">
      <w:pPr>
        <w:pStyle w:val="a3"/>
        <w:shd w:val="clear" w:color="auto" w:fill="auto"/>
        <w:spacing w:before="0" w:after="0" w:line="240" w:lineRule="auto"/>
        <w:ind w:right="20" w:firstLine="700"/>
        <w:jc w:val="both"/>
        <w:rPr>
          <w:sz w:val="26"/>
          <w:szCs w:val="26"/>
        </w:rPr>
      </w:pPr>
      <w:r w:rsidRPr="00E551BB">
        <w:rPr>
          <w:sz w:val="26"/>
          <w:szCs w:val="26"/>
        </w:rPr>
        <w:t>Во время подготовки к промежуточной и итоговой (государственной итоговой) аттестации проводятся групповые консультации.</w:t>
      </w:r>
    </w:p>
    <w:p w:rsidR="004A090C" w:rsidRPr="00E551BB" w:rsidRDefault="004A090C" w:rsidP="006576DC">
      <w:pPr>
        <w:pStyle w:val="a3"/>
        <w:numPr>
          <w:ilvl w:val="4"/>
          <w:numId w:val="7"/>
        </w:numPr>
        <w:shd w:val="clear" w:color="auto" w:fill="auto"/>
        <w:tabs>
          <w:tab w:val="left" w:pos="-4678"/>
        </w:tabs>
        <w:spacing w:before="0" w:after="0" w:line="240" w:lineRule="auto"/>
        <w:ind w:right="20" w:firstLine="709"/>
        <w:jc w:val="both"/>
        <w:rPr>
          <w:sz w:val="26"/>
          <w:szCs w:val="26"/>
        </w:rPr>
      </w:pPr>
      <w:r w:rsidRPr="00E551BB">
        <w:rPr>
          <w:rStyle w:val="5"/>
          <w:b w:val="0"/>
          <w:bCs/>
          <w:i w:val="0"/>
          <w:iCs/>
          <w:sz w:val="26"/>
          <w:szCs w:val="26"/>
        </w:rPr>
        <w:t>Самостоятельная работа</w:t>
      </w:r>
      <w:r w:rsidRPr="00E551BB">
        <w:rPr>
          <w:sz w:val="26"/>
          <w:szCs w:val="26"/>
        </w:rPr>
        <w:t xml:space="preserve"> представляет собой планируемую учебную или</w:t>
      </w:r>
      <w:r w:rsidRPr="00E551BB">
        <w:rPr>
          <w:rStyle w:val="11pt3"/>
          <w:sz w:val="26"/>
          <w:szCs w:val="26"/>
        </w:rPr>
        <w:t xml:space="preserve"> научно</w:t>
      </w:r>
      <w:r w:rsidRPr="00E551BB">
        <w:rPr>
          <w:sz w:val="26"/>
          <w:szCs w:val="26"/>
        </w:rPr>
        <w:t xml:space="preserve">-исследовательскую работу </w:t>
      </w:r>
      <w:proofErr w:type="gramStart"/>
      <w:r w:rsidRPr="00E551BB">
        <w:rPr>
          <w:sz w:val="26"/>
          <w:szCs w:val="26"/>
        </w:rPr>
        <w:t>обучающихся</w:t>
      </w:r>
      <w:proofErr w:type="gramEnd"/>
      <w:r w:rsidRPr="00E551BB">
        <w:rPr>
          <w:sz w:val="26"/>
          <w:szCs w:val="26"/>
        </w:rPr>
        <w:t xml:space="preserve">, выполняемую по заданию </w:t>
      </w:r>
      <w:r w:rsidRPr="00E551BB">
        <w:rPr>
          <w:sz w:val="26"/>
          <w:szCs w:val="26"/>
        </w:rPr>
        <w:br/>
        <w:t>и при методическом руководстве преподавателя, но без его непосредственного участия.</w:t>
      </w:r>
    </w:p>
    <w:p w:rsidR="004A090C" w:rsidRPr="00E551BB" w:rsidRDefault="004A090C" w:rsidP="00123F28">
      <w:pPr>
        <w:pStyle w:val="a3"/>
        <w:shd w:val="clear" w:color="auto" w:fill="auto"/>
        <w:spacing w:before="0" w:after="0" w:line="240" w:lineRule="auto"/>
        <w:ind w:right="20" w:firstLine="700"/>
        <w:jc w:val="both"/>
        <w:rPr>
          <w:sz w:val="26"/>
          <w:szCs w:val="26"/>
        </w:rPr>
      </w:pPr>
      <w:r w:rsidRPr="00E551BB">
        <w:rPr>
          <w:sz w:val="26"/>
          <w:szCs w:val="26"/>
        </w:rPr>
        <w:t>Порядок организации самостоятельной работы устанавливается соответствующим локальным нормативным актом Института.</w:t>
      </w:r>
    </w:p>
    <w:p w:rsidR="004A090C" w:rsidRPr="00E551BB" w:rsidRDefault="004A090C" w:rsidP="006576DC">
      <w:pPr>
        <w:pStyle w:val="a3"/>
        <w:numPr>
          <w:ilvl w:val="4"/>
          <w:numId w:val="7"/>
        </w:numPr>
        <w:shd w:val="clear" w:color="auto" w:fill="auto"/>
        <w:spacing w:before="0" w:after="0" w:line="240" w:lineRule="auto"/>
        <w:ind w:right="40" w:firstLine="709"/>
        <w:jc w:val="both"/>
        <w:rPr>
          <w:sz w:val="26"/>
          <w:szCs w:val="26"/>
        </w:rPr>
      </w:pPr>
      <w:r w:rsidRPr="00E551BB">
        <w:rPr>
          <w:rStyle w:val="14pt"/>
          <w:b w:val="0"/>
          <w:bCs/>
          <w:i w:val="0"/>
          <w:iCs/>
          <w:spacing w:val="0"/>
          <w:sz w:val="26"/>
          <w:szCs w:val="26"/>
        </w:rPr>
        <w:t>Практика</w:t>
      </w:r>
      <w:r w:rsidRPr="00E551BB">
        <w:rPr>
          <w:sz w:val="26"/>
          <w:szCs w:val="26"/>
        </w:rPr>
        <w:t xml:space="preserve"> организуется по отдельным дисциплинам или группам дисциплин, а также видам профессиональной деятельности в целях закрепления знаний</w:t>
      </w:r>
      <w:r w:rsidR="000B71A3">
        <w:rPr>
          <w:sz w:val="26"/>
          <w:szCs w:val="26"/>
        </w:rPr>
        <w:t xml:space="preserve"> </w:t>
      </w:r>
      <w:r w:rsidRPr="00E551BB">
        <w:rPr>
          <w:sz w:val="26"/>
          <w:szCs w:val="26"/>
        </w:rPr>
        <w:t>и приобретения (совершенствования) практических навыков обучающихся с учетом предстоящей профессиональной деятельности.</w:t>
      </w:r>
    </w:p>
    <w:p w:rsidR="004A090C" w:rsidRPr="00E551BB" w:rsidRDefault="004A090C" w:rsidP="00123F28">
      <w:pPr>
        <w:pStyle w:val="a3"/>
        <w:shd w:val="clear" w:color="auto" w:fill="auto"/>
        <w:tabs>
          <w:tab w:val="left" w:pos="1163"/>
        </w:tabs>
        <w:spacing w:before="0" w:after="0" w:line="240" w:lineRule="auto"/>
        <w:ind w:right="40" w:firstLine="709"/>
        <w:jc w:val="both"/>
        <w:rPr>
          <w:sz w:val="26"/>
          <w:szCs w:val="26"/>
        </w:rPr>
      </w:pPr>
      <w:r w:rsidRPr="00E551BB">
        <w:rPr>
          <w:rStyle w:val="14pt"/>
          <w:b w:val="0"/>
          <w:bCs/>
          <w:i w:val="0"/>
          <w:iCs/>
          <w:spacing w:val="0"/>
          <w:sz w:val="26"/>
          <w:szCs w:val="26"/>
        </w:rPr>
        <w:t xml:space="preserve">Конкретные виды практики определяются основной образовательной программой. </w:t>
      </w:r>
    </w:p>
    <w:p w:rsidR="004A090C" w:rsidRPr="00E551BB" w:rsidRDefault="004A090C" w:rsidP="00123F28">
      <w:pPr>
        <w:pStyle w:val="a3"/>
        <w:shd w:val="clear" w:color="auto" w:fill="auto"/>
        <w:spacing w:before="0" w:after="0" w:line="240" w:lineRule="auto"/>
        <w:ind w:right="40" w:firstLine="720"/>
        <w:jc w:val="both"/>
        <w:rPr>
          <w:sz w:val="26"/>
          <w:szCs w:val="26"/>
        </w:rPr>
      </w:pPr>
      <w:r w:rsidRPr="00E551BB">
        <w:rPr>
          <w:sz w:val="26"/>
          <w:szCs w:val="26"/>
        </w:rPr>
        <w:t>Порядок организации и прохождения практики устанавливается соответствующим локальным нормативным актом Института.</w:t>
      </w:r>
    </w:p>
    <w:p w:rsidR="004A090C" w:rsidRPr="00E551BB" w:rsidRDefault="004A090C" w:rsidP="006576DC">
      <w:pPr>
        <w:pStyle w:val="a3"/>
        <w:numPr>
          <w:ilvl w:val="4"/>
          <w:numId w:val="7"/>
        </w:numPr>
        <w:shd w:val="clear" w:color="auto" w:fill="auto"/>
        <w:spacing w:before="0" w:after="0" w:line="240" w:lineRule="auto"/>
        <w:ind w:right="20" w:firstLine="709"/>
        <w:jc w:val="both"/>
        <w:rPr>
          <w:sz w:val="26"/>
          <w:szCs w:val="26"/>
        </w:rPr>
      </w:pPr>
      <w:r w:rsidRPr="00E551BB">
        <w:rPr>
          <w:sz w:val="26"/>
          <w:szCs w:val="26"/>
        </w:rPr>
        <w:t>Максимальный объем занятий лекционного и семинарского типов при организации образовательного процесса по основной образовательной программе определяется учебным планом в соответствии с требованиями федерального государственного образовательного стандарта соответствующего направления подготовки (специальности).</w:t>
      </w:r>
    </w:p>
    <w:p w:rsidR="004A090C" w:rsidRPr="00E551BB" w:rsidRDefault="004A090C" w:rsidP="006576DC">
      <w:pPr>
        <w:pStyle w:val="a3"/>
        <w:numPr>
          <w:ilvl w:val="4"/>
          <w:numId w:val="7"/>
        </w:numPr>
        <w:shd w:val="clear" w:color="auto" w:fill="auto"/>
        <w:spacing w:before="0" w:after="0" w:line="240" w:lineRule="auto"/>
        <w:ind w:right="20" w:firstLine="709"/>
        <w:jc w:val="both"/>
        <w:rPr>
          <w:sz w:val="26"/>
          <w:szCs w:val="26"/>
        </w:rPr>
      </w:pPr>
      <w:proofErr w:type="gramStart"/>
      <w:r w:rsidRPr="00E551BB">
        <w:rPr>
          <w:sz w:val="26"/>
          <w:szCs w:val="26"/>
        </w:rPr>
        <w:t>Максимальный объем учебной нагрузки по очной форме обучения на обучаемого не должен превышать 54 часов в неделю, включая все виды его контактной и самостоятельной работы.</w:t>
      </w:r>
      <w:proofErr w:type="gramEnd"/>
      <w:r w:rsidRPr="00E551BB">
        <w:rPr>
          <w:sz w:val="26"/>
          <w:szCs w:val="26"/>
        </w:rPr>
        <w:t xml:space="preserve"> Максимальный объем занятий лекционного и семинарского типа при организации образовательного процесса не должен </w:t>
      </w:r>
      <w:r w:rsidRPr="00E551BB">
        <w:rPr>
          <w:sz w:val="26"/>
          <w:szCs w:val="26"/>
        </w:rPr>
        <w:lastRenderedPageBreak/>
        <w:t>превышать 36 академических часов в неделю. В указанный объем не входит нагрузка по физической культуре (подготовке) и факультативным дисциплинам.</w:t>
      </w:r>
    </w:p>
    <w:p w:rsidR="004A090C" w:rsidRPr="00E551BB" w:rsidRDefault="004A090C" w:rsidP="00123F28">
      <w:pPr>
        <w:pStyle w:val="a3"/>
        <w:shd w:val="clear" w:color="auto" w:fill="auto"/>
        <w:spacing w:before="0" w:after="0" w:line="240" w:lineRule="auto"/>
        <w:ind w:right="40" w:firstLine="720"/>
        <w:jc w:val="both"/>
        <w:rPr>
          <w:sz w:val="26"/>
          <w:szCs w:val="26"/>
        </w:rPr>
      </w:pPr>
      <w:r w:rsidRPr="00E551BB">
        <w:rPr>
          <w:sz w:val="26"/>
          <w:szCs w:val="26"/>
        </w:rPr>
        <w:t>По заочной форме обучения объем контактной аудиторной работы с преподавателем должен составлять  не более 200 академических часов в год. При изучении каждой учебной дисциплины на проведение аудиторных учебных занятий при контактной работе с преподавателем должно быть предоставлено не менее 10% данной дисциплины.</w:t>
      </w:r>
    </w:p>
    <w:p w:rsidR="004A090C" w:rsidRPr="00E551BB" w:rsidRDefault="004A090C" w:rsidP="00895200">
      <w:pPr>
        <w:pStyle w:val="a3"/>
        <w:numPr>
          <w:ilvl w:val="4"/>
          <w:numId w:val="7"/>
        </w:numPr>
        <w:shd w:val="clear" w:color="auto" w:fill="auto"/>
        <w:spacing w:before="0" w:after="0" w:line="240" w:lineRule="auto"/>
        <w:ind w:right="20" w:firstLine="709"/>
        <w:jc w:val="both"/>
        <w:rPr>
          <w:sz w:val="26"/>
          <w:szCs w:val="26"/>
        </w:rPr>
      </w:pPr>
      <w:proofErr w:type="gramStart"/>
      <w:r w:rsidRPr="00E551BB">
        <w:rPr>
          <w:sz w:val="26"/>
          <w:szCs w:val="26"/>
        </w:rPr>
        <w:t>Минимальный объем контактной работы обучающихся с преподавателем включает все виды аудиторной работы обучающегося с преподавателем в соответствии с учебным планом направления подготовки (специальности) по соответствующей форме обучения или индивидуальным учебным планом обучающегося, а также аттестационные испытания промежуточной аттестации обучающихся и итоговой (государственной итоговой) аттестации обучающихся.</w:t>
      </w:r>
      <w:proofErr w:type="gramEnd"/>
    </w:p>
    <w:p w:rsidR="004A090C" w:rsidRPr="00E551BB" w:rsidRDefault="004A090C" w:rsidP="00895200">
      <w:pPr>
        <w:pStyle w:val="a3"/>
        <w:numPr>
          <w:ilvl w:val="4"/>
          <w:numId w:val="7"/>
        </w:numPr>
        <w:shd w:val="clear" w:color="auto" w:fill="auto"/>
        <w:spacing w:before="0" w:after="0" w:line="240" w:lineRule="auto"/>
        <w:ind w:right="20" w:firstLine="709"/>
        <w:jc w:val="both"/>
        <w:rPr>
          <w:sz w:val="26"/>
          <w:szCs w:val="26"/>
        </w:rPr>
      </w:pPr>
      <w:r w:rsidRPr="00E551BB">
        <w:rPr>
          <w:sz w:val="26"/>
          <w:szCs w:val="26"/>
        </w:rPr>
        <w:t xml:space="preserve">Минимальный объем контактной работы </w:t>
      </w:r>
      <w:proofErr w:type="gramStart"/>
      <w:r w:rsidRPr="00E551BB">
        <w:rPr>
          <w:sz w:val="26"/>
          <w:szCs w:val="26"/>
        </w:rPr>
        <w:t>обучающихся</w:t>
      </w:r>
      <w:proofErr w:type="gramEnd"/>
      <w:r w:rsidRPr="00E551BB">
        <w:rPr>
          <w:sz w:val="26"/>
          <w:szCs w:val="26"/>
        </w:rPr>
        <w:t xml:space="preserve"> с преподавателем составляет:</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при очной форме обучения</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 по программам бакалавриата и специалитета не менее 27 часов в неделю;</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 по программе магистратуры не менее 8 часов в неделю.</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при заочной форме обучения</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 по программам бакалавриата и специалитета не менее 160 часов в год</w:t>
      </w:r>
    </w:p>
    <w:p w:rsidR="004A090C" w:rsidRPr="00E551BB" w:rsidRDefault="004A090C" w:rsidP="00123F28">
      <w:pPr>
        <w:pStyle w:val="a3"/>
        <w:shd w:val="clear" w:color="auto" w:fill="auto"/>
        <w:spacing w:before="0" w:after="0" w:line="240" w:lineRule="auto"/>
        <w:ind w:left="709" w:right="20"/>
        <w:jc w:val="both"/>
        <w:rPr>
          <w:sz w:val="26"/>
          <w:szCs w:val="26"/>
        </w:rPr>
      </w:pPr>
      <w:r w:rsidRPr="00E551BB">
        <w:rPr>
          <w:sz w:val="26"/>
          <w:szCs w:val="26"/>
        </w:rPr>
        <w:t>- по программе магистратуры не менее 40 часов в год</w:t>
      </w:r>
    </w:p>
    <w:p w:rsidR="004A090C" w:rsidRPr="002C1C0F" w:rsidRDefault="00AA53C8" w:rsidP="00895200">
      <w:pPr>
        <w:pStyle w:val="a3"/>
        <w:numPr>
          <w:ilvl w:val="4"/>
          <w:numId w:val="7"/>
        </w:numPr>
        <w:shd w:val="clear" w:color="auto" w:fill="auto"/>
        <w:spacing w:before="0" w:after="0" w:line="240" w:lineRule="auto"/>
        <w:ind w:right="20" w:firstLine="709"/>
        <w:jc w:val="both"/>
        <w:rPr>
          <w:sz w:val="26"/>
          <w:szCs w:val="26"/>
        </w:rPr>
      </w:pPr>
      <w:r w:rsidRPr="002C1C0F">
        <w:rPr>
          <w:sz w:val="26"/>
          <w:szCs w:val="26"/>
        </w:rPr>
        <w:t>Продолжительность учебного занятия в форме контактной работы составляет 2 академических часа (</w:t>
      </w:r>
      <w:r w:rsidR="009A4536" w:rsidRPr="002C1C0F">
        <w:rPr>
          <w:sz w:val="26"/>
          <w:szCs w:val="26"/>
        </w:rPr>
        <w:t>академический час составляет 45 минут</w:t>
      </w:r>
      <w:r w:rsidRPr="002C1C0F">
        <w:rPr>
          <w:sz w:val="26"/>
          <w:szCs w:val="26"/>
        </w:rPr>
        <w:t>). При этом перерыв между академическими часами не менее 5 минут.</w:t>
      </w:r>
    </w:p>
    <w:p w:rsidR="004A090C" w:rsidRPr="00E551BB" w:rsidRDefault="004A090C" w:rsidP="00895200">
      <w:pPr>
        <w:pStyle w:val="a3"/>
        <w:numPr>
          <w:ilvl w:val="4"/>
          <w:numId w:val="7"/>
        </w:numPr>
        <w:shd w:val="clear" w:color="auto" w:fill="auto"/>
        <w:spacing w:before="0" w:after="0" w:line="240" w:lineRule="auto"/>
        <w:ind w:right="20" w:firstLine="709"/>
        <w:jc w:val="both"/>
        <w:rPr>
          <w:sz w:val="26"/>
          <w:szCs w:val="26"/>
        </w:rPr>
      </w:pPr>
      <w:r w:rsidRPr="00E551BB">
        <w:rPr>
          <w:sz w:val="26"/>
          <w:szCs w:val="26"/>
        </w:rPr>
        <w:t xml:space="preserve">Для проведения занятий лекционного типа учебные группы могут объединяться в учебные потоки, При необходимости допускается объединение </w:t>
      </w:r>
      <w:r w:rsidR="007D0DF9">
        <w:rPr>
          <w:sz w:val="26"/>
          <w:szCs w:val="26"/>
        </w:rPr>
        <w:br/>
      </w:r>
      <w:r w:rsidRPr="00E551BB">
        <w:rPr>
          <w:sz w:val="26"/>
          <w:szCs w:val="26"/>
        </w:rPr>
        <w:t>в один учебный поток учебных групп по различным специальностям и (или) направлениям подготовки.</w:t>
      </w:r>
    </w:p>
    <w:p w:rsidR="004A090C" w:rsidRPr="00E551BB" w:rsidRDefault="004A090C" w:rsidP="006D66A5">
      <w:pPr>
        <w:pStyle w:val="a3"/>
        <w:shd w:val="clear" w:color="auto" w:fill="auto"/>
        <w:spacing w:before="0" w:after="0" w:line="240" w:lineRule="auto"/>
        <w:ind w:right="20" w:firstLine="709"/>
        <w:jc w:val="both"/>
        <w:rPr>
          <w:sz w:val="26"/>
          <w:szCs w:val="26"/>
        </w:rPr>
      </w:pPr>
      <w:r w:rsidRPr="00E551BB">
        <w:rPr>
          <w:sz w:val="26"/>
          <w:szCs w:val="26"/>
        </w:rPr>
        <w:t xml:space="preserve">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rsidRPr="00E551BB">
        <w:rPr>
          <w:sz w:val="26"/>
          <w:szCs w:val="26"/>
        </w:rPr>
        <w:t>обучающихся</w:t>
      </w:r>
      <w:proofErr w:type="gramEnd"/>
      <w:r w:rsidRPr="00E551BB">
        <w:rPr>
          <w:sz w:val="26"/>
          <w:szCs w:val="26"/>
        </w:rPr>
        <w:t xml:space="preserve"> по различным специальностям и (или) направлениям подготовки.</w:t>
      </w:r>
    </w:p>
    <w:p w:rsidR="004A090C" w:rsidRPr="00E551BB" w:rsidRDefault="004A090C" w:rsidP="00123F28">
      <w:pPr>
        <w:pStyle w:val="af1"/>
        <w:autoSpaceDE w:val="0"/>
        <w:autoSpaceDN w:val="0"/>
        <w:adjustRightInd w:val="0"/>
        <w:ind w:left="0" w:firstLine="700"/>
        <w:jc w:val="both"/>
        <w:rPr>
          <w:rFonts w:ascii="Times New Roman" w:cs="Times New Roman"/>
          <w:color w:val="auto"/>
          <w:sz w:val="26"/>
          <w:szCs w:val="26"/>
        </w:rPr>
      </w:pPr>
      <w:r w:rsidRPr="00E551BB">
        <w:rPr>
          <w:rFonts w:ascii="Times New Roman" w:cs="Times New Roman"/>
          <w:color w:val="auto"/>
          <w:sz w:val="26"/>
          <w:szCs w:val="26"/>
        </w:rPr>
        <w:t>При проведении лабораторных работ и иных видов практических занятий учебная группа может разделяться на подгруппы.</w:t>
      </w:r>
    </w:p>
    <w:p w:rsidR="004A090C" w:rsidRPr="00E551BB" w:rsidRDefault="004A090C" w:rsidP="00123F28">
      <w:pPr>
        <w:pStyle w:val="a3"/>
        <w:shd w:val="clear" w:color="auto" w:fill="auto"/>
        <w:spacing w:before="0" w:after="0" w:line="240" w:lineRule="auto"/>
        <w:ind w:right="20" w:firstLine="700"/>
        <w:jc w:val="both"/>
        <w:rPr>
          <w:sz w:val="26"/>
          <w:szCs w:val="26"/>
        </w:rPr>
      </w:pPr>
      <w:r w:rsidRPr="00E551BB">
        <w:rPr>
          <w:sz w:val="26"/>
          <w:szCs w:val="26"/>
        </w:rPr>
        <w:t xml:space="preserve">Для проведения практических занятий по физической культуре (физической подготовке) формируются учебные группы численностью не более 20 человек </w:t>
      </w:r>
      <w:r w:rsidRPr="00E551BB">
        <w:rPr>
          <w:sz w:val="26"/>
          <w:szCs w:val="26"/>
        </w:rPr>
        <w:br/>
        <w:t>с учетом состояния здоровья, физического развития и физической подготовленности обучающихся.</w:t>
      </w:r>
    </w:p>
    <w:p w:rsidR="004A090C" w:rsidRPr="009A4536" w:rsidRDefault="002C1C0F" w:rsidP="002C1C0F">
      <w:pPr>
        <w:pStyle w:val="a3"/>
        <w:shd w:val="clear" w:color="auto" w:fill="auto"/>
        <w:spacing w:before="0" w:after="0" w:line="240" w:lineRule="auto"/>
        <w:ind w:right="20" w:firstLine="709"/>
        <w:jc w:val="both"/>
        <w:rPr>
          <w:sz w:val="26"/>
          <w:szCs w:val="26"/>
        </w:rPr>
      </w:pPr>
      <w:r>
        <w:rPr>
          <w:sz w:val="26"/>
          <w:szCs w:val="26"/>
        </w:rPr>
        <w:t xml:space="preserve">59. </w:t>
      </w:r>
      <w:r w:rsidR="004A090C" w:rsidRPr="00E551BB">
        <w:rPr>
          <w:sz w:val="26"/>
          <w:szCs w:val="26"/>
        </w:rPr>
        <w:t xml:space="preserve">Для </w:t>
      </w:r>
      <w:proofErr w:type="gramStart"/>
      <w:r w:rsidR="004A090C" w:rsidRPr="00E551BB">
        <w:rPr>
          <w:sz w:val="26"/>
          <w:szCs w:val="26"/>
        </w:rPr>
        <w:t>обучающихся</w:t>
      </w:r>
      <w:proofErr w:type="gramEnd"/>
      <w:r w:rsidR="004A090C" w:rsidRPr="00E551BB">
        <w:rPr>
          <w:sz w:val="26"/>
          <w:szCs w:val="26"/>
        </w:rPr>
        <w:t xml:space="preserve"> по заочной форме обучения в учебном году для прохождения промежуточной аттестации организуется учебно-экзаменационная (лабораторно-экзаменационная) сессия, которая на первом курсе, как правило, </w:t>
      </w:r>
      <w:r w:rsidR="004A090C" w:rsidRPr="009A4536">
        <w:rPr>
          <w:sz w:val="26"/>
          <w:szCs w:val="26"/>
        </w:rPr>
        <w:t xml:space="preserve">разбивается на установочную и экзаменационную. </w:t>
      </w:r>
    </w:p>
    <w:p w:rsidR="004A090C" w:rsidRPr="00E551BB" w:rsidRDefault="002C1C0F" w:rsidP="002C1C0F">
      <w:pPr>
        <w:pStyle w:val="a3"/>
        <w:shd w:val="clear" w:color="auto" w:fill="auto"/>
        <w:spacing w:before="0" w:after="0" w:line="240" w:lineRule="auto"/>
        <w:ind w:right="20" w:firstLine="709"/>
        <w:jc w:val="both"/>
        <w:rPr>
          <w:sz w:val="26"/>
          <w:szCs w:val="26"/>
        </w:rPr>
      </w:pPr>
      <w:r>
        <w:rPr>
          <w:sz w:val="26"/>
          <w:szCs w:val="26"/>
        </w:rPr>
        <w:t xml:space="preserve">60. </w:t>
      </w:r>
      <w:r w:rsidR="004A090C" w:rsidRPr="00E551BB">
        <w:rPr>
          <w:sz w:val="26"/>
          <w:szCs w:val="26"/>
        </w:rPr>
        <w:t xml:space="preserve">Явка </w:t>
      </w:r>
      <w:proofErr w:type="gramStart"/>
      <w:r w:rsidR="004A090C" w:rsidRPr="00E551BB">
        <w:rPr>
          <w:sz w:val="26"/>
          <w:szCs w:val="26"/>
        </w:rPr>
        <w:t>обучающихся</w:t>
      </w:r>
      <w:proofErr w:type="gramEnd"/>
      <w:r w:rsidR="004A090C" w:rsidRPr="00E551BB">
        <w:rPr>
          <w:sz w:val="26"/>
          <w:szCs w:val="26"/>
        </w:rPr>
        <w:t xml:space="preserve"> по заочной форме обучения на сессию является строго обязательной. В случае если обучающийся по каким-либо причинам не может </w:t>
      </w:r>
      <w:r w:rsidR="004A090C" w:rsidRPr="00E551BB">
        <w:rPr>
          <w:sz w:val="26"/>
          <w:szCs w:val="26"/>
        </w:rPr>
        <w:lastRenderedPageBreak/>
        <w:t xml:space="preserve">приступить к сессии в установленные сроки, он обязан сообщить об этом </w:t>
      </w:r>
      <w:r w:rsidR="004A090C" w:rsidRPr="00E551BB">
        <w:rPr>
          <w:sz w:val="26"/>
          <w:szCs w:val="26"/>
        </w:rPr>
        <w:br/>
        <w:t>на факультет (в Институт).</w:t>
      </w:r>
    </w:p>
    <w:p w:rsidR="004A090C" w:rsidRPr="00E551BB" w:rsidRDefault="002C1C0F" w:rsidP="002C1C0F">
      <w:pPr>
        <w:pStyle w:val="a3"/>
        <w:shd w:val="clear" w:color="auto" w:fill="auto"/>
        <w:spacing w:before="0" w:after="0" w:line="240" w:lineRule="auto"/>
        <w:ind w:right="20" w:firstLine="709"/>
        <w:jc w:val="both"/>
        <w:rPr>
          <w:sz w:val="26"/>
          <w:szCs w:val="26"/>
        </w:rPr>
      </w:pPr>
      <w:r>
        <w:rPr>
          <w:sz w:val="26"/>
          <w:szCs w:val="26"/>
        </w:rPr>
        <w:t xml:space="preserve">61. </w:t>
      </w:r>
      <w:r w:rsidR="004A090C" w:rsidRPr="00E551BB">
        <w:rPr>
          <w:sz w:val="26"/>
          <w:szCs w:val="26"/>
        </w:rPr>
        <w:t xml:space="preserve">В соответствии с учебным планом </w:t>
      </w:r>
      <w:proofErr w:type="gramStart"/>
      <w:r w:rsidR="004A090C" w:rsidRPr="00E551BB">
        <w:rPr>
          <w:sz w:val="26"/>
          <w:szCs w:val="26"/>
        </w:rPr>
        <w:t>обучающимися</w:t>
      </w:r>
      <w:proofErr w:type="gramEnd"/>
      <w:r w:rsidR="004A090C" w:rsidRPr="00E551BB">
        <w:rPr>
          <w:sz w:val="26"/>
          <w:szCs w:val="26"/>
        </w:rPr>
        <w:t xml:space="preserve"> по заочной форме обучения в межсессионный период самостоятельно выполняются письменные работы.</w:t>
      </w:r>
    </w:p>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 xml:space="preserve">Продолжительность прохождения промежуточной и итоговой (государственной итоговой) аттестации </w:t>
      </w:r>
      <w:r w:rsidR="00381779" w:rsidRPr="002C1C0F">
        <w:rPr>
          <w:sz w:val="26"/>
          <w:szCs w:val="26"/>
        </w:rPr>
        <w:t>по заочной форме обучения</w:t>
      </w:r>
      <w:r w:rsidR="00381779" w:rsidRPr="00381779">
        <w:rPr>
          <w:sz w:val="26"/>
          <w:szCs w:val="26"/>
        </w:rPr>
        <w:t xml:space="preserve"> </w:t>
      </w:r>
      <w:r w:rsidRPr="00E551BB">
        <w:rPr>
          <w:sz w:val="26"/>
          <w:szCs w:val="26"/>
        </w:rPr>
        <w:t xml:space="preserve">по основным образовательным программам составляет: </w:t>
      </w:r>
    </w:p>
    <w:p w:rsidR="004A090C" w:rsidRPr="00E551BB" w:rsidRDefault="004A090C" w:rsidP="00123F28">
      <w:pPr>
        <w:pStyle w:val="a3"/>
        <w:shd w:val="clear" w:color="auto" w:fill="auto"/>
        <w:spacing w:before="0" w:after="0" w:line="240" w:lineRule="auto"/>
        <w:ind w:firstLine="740"/>
        <w:jc w:val="both"/>
        <w:rPr>
          <w:sz w:val="26"/>
          <w:szCs w:val="26"/>
        </w:rPr>
      </w:pPr>
      <w:r w:rsidRPr="00E551BB">
        <w:rPr>
          <w:sz w:val="26"/>
          <w:szCs w:val="26"/>
        </w:rPr>
        <w:t>промежуточной аттестации на первом и втором курсах - по 40 календарных дней, на каждом из последующих курсов – 50 дней (при освоении основных образовательных программ высшего образования в ускоренные сроки на втором курсе - 50 календарных дней);</w:t>
      </w:r>
    </w:p>
    <w:p w:rsidR="004A090C" w:rsidRPr="00E551BB" w:rsidRDefault="004A090C" w:rsidP="00123F28">
      <w:pPr>
        <w:pStyle w:val="a3"/>
        <w:shd w:val="clear" w:color="auto" w:fill="auto"/>
        <w:spacing w:before="0" w:after="0" w:line="240" w:lineRule="auto"/>
        <w:ind w:right="140" w:firstLine="740"/>
        <w:jc w:val="both"/>
        <w:rPr>
          <w:sz w:val="26"/>
          <w:szCs w:val="26"/>
        </w:rPr>
      </w:pPr>
      <w:r w:rsidRPr="00E551BB">
        <w:rPr>
          <w:sz w:val="26"/>
          <w:szCs w:val="26"/>
        </w:rPr>
        <w:t xml:space="preserve">итоговой (государственной итоговой) аттестации - </w:t>
      </w:r>
      <w:r w:rsidRPr="00381779">
        <w:rPr>
          <w:sz w:val="26"/>
          <w:szCs w:val="26"/>
        </w:rPr>
        <w:t xml:space="preserve">до четырех месяцев </w:t>
      </w:r>
      <w:r w:rsidRPr="00381779">
        <w:rPr>
          <w:sz w:val="26"/>
          <w:szCs w:val="26"/>
        </w:rPr>
        <w:br/>
      </w:r>
      <w:r w:rsidRPr="00E551BB">
        <w:rPr>
          <w:sz w:val="26"/>
          <w:szCs w:val="26"/>
        </w:rPr>
        <w:t>в соответствии с федеральным государственным образовательным стандартом и учебным планом.</w:t>
      </w:r>
    </w:p>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Обучающимся по заочной форме обучения, успешно осваивающим образовательную программу выдается справка-вызов, подписанная начальником Института (либо иным уполномоченным лицом). Выдача справок-вызовов подлежит строгому учету в специальных журналах.</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 xml:space="preserve">По окончании сессии </w:t>
      </w:r>
      <w:proofErr w:type="gramStart"/>
      <w:r w:rsidRPr="00E551BB">
        <w:rPr>
          <w:sz w:val="26"/>
          <w:szCs w:val="26"/>
        </w:rPr>
        <w:t>обучающемуся</w:t>
      </w:r>
      <w:proofErr w:type="gramEnd"/>
      <w:r w:rsidRPr="00E551BB">
        <w:rPr>
          <w:sz w:val="26"/>
          <w:szCs w:val="26"/>
        </w:rPr>
        <w:t>, присутствующему на ней обучающемуся выдается справка - подтверждение.</w:t>
      </w:r>
      <w:bookmarkStart w:id="2" w:name="bookmark7"/>
    </w:p>
    <w:bookmarkEnd w:id="2"/>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Контроль образовательного процесса в институте осуществляется с целью мониторинга:</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соответствия образовательного процесса требованиям федеральных государственных образовательных стандартов, основных образовательных программ, расписания учебных занятий;</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уровня сформированности у обучающихся компетенций, предусмотренных основной образовательной программой;</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теоретического и методического уровня организации и проведения учебных занятий.</w:t>
      </w:r>
    </w:p>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 xml:space="preserve">Контроль должен быть целенаправленным, систематическим, объективным, действенным и охватывать все стороны образовательного процесса. </w:t>
      </w:r>
    </w:p>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Контроль должен выявлять положительный опыт и недостатки в учебной, методической и воспитательной работе, сочетаться с оказанием практической помощи кафедрам, отделам, службам и учебно-строевым подразделениям института, обеспечивая повышение качества образовательного процесса.</w:t>
      </w:r>
    </w:p>
    <w:p w:rsidR="004A090C" w:rsidRPr="00E551BB" w:rsidRDefault="004A090C" w:rsidP="00895200">
      <w:pPr>
        <w:pStyle w:val="a3"/>
        <w:numPr>
          <w:ilvl w:val="8"/>
          <w:numId w:val="7"/>
        </w:numPr>
        <w:shd w:val="clear" w:color="auto" w:fill="auto"/>
        <w:spacing w:before="0" w:after="0" w:line="240" w:lineRule="auto"/>
        <w:ind w:right="20" w:firstLine="709"/>
        <w:jc w:val="both"/>
        <w:rPr>
          <w:sz w:val="26"/>
          <w:szCs w:val="26"/>
        </w:rPr>
      </w:pPr>
      <w:r w:rsidRPr="00E551BB">
        <w:rPr>
          <w:sz w:val="26"/>
          <w:szCs w:val="26"/>
        </w:rPr>
        <w:t>Контроль образовательного процесса осуществляется в следующих формах:</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комплексные и тематические проверки кафедр, курсов с последующим заслушиванием их представителей на Ученом или Методическом советах Института;</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 xml:space="preserve">участие руководящего состава Института в заседаниях кафедр, собраниях </w:t>
      </w:r>
      <w:r w:rsidR="007D0DF9">
        <w:rPr>
          <w:sz w:val="26"/>
          <w:szCs w:val="26"/>
        </w:rPr>
        <w:br/>
      </w:r>
      <w:r w:rsidRPr="00E551BB">
        <w:rPr>
          <w:sz w:val="26"/>
          <w:szCs w:val="26"/>
        </w:rPr>
        <w:t>и совещаниях курсов;</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рассмотрение и утверждение учебно-методических материалов и документации по организации образовательного процесса;</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педагогический контроль;</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lastRenderedPageBreak/>
        <w:t xml:space="preserve">контроль успеваемости и качества освоения образовательных программ </w:t>
      </w:r>
      <w:proofErr w:type="gramStart"/>
      <w:r w:rsidRPr="00E551BB">
        <w:rPr>
          <w:sz w:val="26"/>
          <w:szCs w:val="26"/>
        </w:rPr>
        <w:t>обучающимися</w:t>
      </w:r>
      <w:proofErr w:type="gramEnd"/>
      <w:r w:rsidRPr="00E551BB">
        <w:rPr>
          <w:sz w:val="26"/>
          <w:szCs w:val="26"/>
        </w:rPr>
        <w:t>;</w:t>
      </w:r>
    </w:p>
    <w:p w:rsidR="004A090C" w:rsidRPr="00E551BB" w:rsidRDefault="004A090C" w:rsidP="00123F28">
      <w:pPr>
        <w:pStyle w:val="a3"/>
        <w:shd w:val="clear" w:color="auto" w:fill="auto"/>
        <w:tabs>
          <w:tab w:val="left" w:pos="1278"/>
        </w:tabs>
        <w:spacing w:before="0" w:after="0" w:line="240" w:lineRule="auto"/>
        <w:ind w:right="140" w:firstLine="709"/>
        <w:jc w:val="both"/>
        <w:rPr>
          <w:sz w:val="26"/>
          <w:szCs w:val="26"/>
        </w:rPr>
      </w:pPr>
      <w:r w:rsidRPr="00E551BB">
        <w:rPr>
          <w:sz w:val="26"/>
          <w:szCs w:val="26"/>
        </w:rPr>
        <w:t>проверка выполнения распорядка дня, расписания занятий, тематических планов и индивидуальных планов преподавателей.</w:t>
      </w:r>
    </w:p>
    <w:p w:rsidR="004A090C" w:rsidRPr="00E551BB" w:rsidRDefault="004A090C" w:rsidP="00895200">
      <w:pPr>
        <w:pStyle w:val="a3"/>
        <w:numPr>
          <w:ilvl w:val="8"/>
          <w:numId w:val="7"/>
        </w:numPr>
        <w:shd w:val="clear" w:color="auto" w:fill="auto"/>
        <w:tabs>
          <w:tab w:val="left" w:pos="1278"/>
        </w:tabs>
        <w:spacing w:before="0" w:after="0" w:line="240" w:lineRule="auto"/>
        <w:ind w:right="140" w:firstLine="709"/>
        <w:jc w:val="both"/>
        <w:rPr>
          <w:sz w:val="26"/>
          <w:szCs w:val="26"/>
        </w:rPr>
      </w:pPr>
      <w:r w:rsidRPr="00E551BB">
        <w:rPr>
          <w:sz w:val="26"/>
          <w:szCs w:val="26"/>
        </w:rPr>
        <w:t>Организация и порядок проведения педагогического контроля устанавливаются локальным нормативным актом Института.</w:t>
      </w:r>
      <w:r w:rsidR="00283A5A" w:rsidRPr="00E551BB">
        <w:rPr>
          <w:sz w:val="26"/>
          <w:szCs w:val="26"/>
        </w:rPr>
        <w:t xml:space="preserve"> </w:t>
      </w:r>
    </w:p>
    <w:p w:rsidR="004A090C" w:rsidRPr="00E551BB" w:rsidRDefault="004A090C" w:rsidP="00895200">
      <w:pPr>
        <w:pStyle w:val="a3"/>
        <w:numPr>
          <w:ilvl w:val="8"/>
          <w:numId w:val="7"/>
        </w:numPr>
        <w:shd w:val="clear" w:color="auto" w:fill="auto"/>
        <w:tabs>
          <w:tab w:val="left" w:pos="1278"/>
        </w:tabs>
        <w:spacing w:before="0" w:after="0" w:line="240" w:lineRule="auto"/>
        <w:ind w:right="140" w:firstLine="709"/>
        <w:jc w:val="both"/>
        <w:rPr>
          <w:sz w:val="26"/>
          <w:szCs w:val="26"/>
        </w:rPr>
      </w:pPr>
      <w:r w:rsidRPr="00E551BB">
        <w:rPr>
          <w:sz w:val="26"/>
          <w:szCs w:val="26"/>
        </w:rPr>
        <w:t xml:space="preserve">Контроль качества освоения образовательных программ включает </w:t>
      </w:r>
      <w:r w:rsidRPr="00E551BB">
        <w:rPr>
          <w:sz w:val="26"/>
          <w:szCs w:val="26"/>
        </w:rPr>
        <w:br/>
        <w:t>в себя текущий контроль успеваемости, промежуточную аттестацию обучающихся и итоговую (государственную итоговую) аттестацию обучающихся.</w:t>
      </w:r>
    </w:p>
    <w:p w:rsidR="004A090C" w:rsidRPr="00E551BB" w:rsidRDefault="004A090C" w:rsidP="00895200">
      <w:pPr>
        <w:pStyle w:val="a3"/>
        <w:numPr>
          <w:ilvl w:val="8"/>
          <w:numId w:val="7"/>
        </w:numPr>
        <w:shd w:val="clear" w:color="auto" w:fill="auto"/>
        <w:tabs>
          <w:tab w:val="left" w:pos="1282"/>
        </w:tabs>
        <w:spacing w:before="0" w:after="0" w:line="240" w:lineRule="auto"/>
        <w:ind w:right="140" w:firstLine="709"/>
        <w:jc w:val="both"/>
        <w:rPr>
          <w:sz w:val="26"/>
          <w:szCs w:val="26"/>
        </w:rPr>
      </w:pPr>
      <w:proofErr w:type="gramStart"/>
      <w:r w:rsidRPr="00E551BB">
        <w:rPr>
          <w:sz w:val="26"/>
          <w:szCs w:val="26"/>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p>
    <w:p w:rsidR="004A090C" w:rsidRPr="00E551BB" w:rsidRDefault="004A090C" w:rsidP="00895200">
      <w:pPr>
        <w:pStyle w:val="a3"/>
        <w:numPr>
          <w:ilvl w:val="8"/>
          <w:numId w:val="7"/>
        </w:numPr>
        <w:shd w:val="clear" w:color="auto" w:fill="auto"/>
        <w:tabs>
          <w:tab w:val="left" w:pos="1282"/>
        </w:tabs>
        <w:spacing w:before="0" w:after="0" w:line="240" w:lineRule="auto"/>
        <w:ind w:right="140" w:firstLine="709"/>
        <w:jc w:val="both"/>
        <w:rPr>
          <w:sz w:val="26"/>
          <w:szCs w:val="26"/>
        </w:rPr>
      </w:pPr>
      <w:r w:rsidRPr="00E551BB">
        <w:rPr>
          <w:sz w:val="26"/>
          <w:szCs w:val="26"/>
        </w:rPr>
        <w:t xml:space="preserve">Формы, система оценивания, порядок проведения текущего контроля успеваемости и промежуточной аттестации обучающихся, включая порядок установления сроков прохождения соответствующих испытаний обучающимся, </w:t>
      </w:r>
      <w:r w:rsidRPr="00E551BB">
        <w:rPr>
          <w:sz w:val="26"/>
          <w:szCs w:val="26"/>
        </w:rPr>
        <w:br/>
        <w:t>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 нормативным актом Института.</w:t>
      </w:r>
    </w:p>
    <w:p w:rsidR="004A090C" w:rsidRPr="00E551BB" w:rsidRDefault="004A090C" w:rsidP="00895200">
      <w:pPr>
        <w:pStyle w:val="a3"/>
        <w:numPr>
          <w:ilvl w:val="8"/>
          <w:numId w:val="7"/>
        </w:numPr>
        <w:shd w:val="clear" w:color="auto" w:fill="auto"/>
        <w:tabs>
          <w:tab w:val="left" w:pos="1263"/>
        </w:tabs>
        <w:spacing w:before="0" w:after="0" w:line="240" w:lineRule="auto"/>
        <w:ind w:right="140" w:firstLine="709"/>
        <w:jc w:val="both"/>
        <w:rPr>
          <w:sz w:val="26"/>
          <w:szCs w:val="26"/>
        </w:rPr>
      </w:pPr>
      <w:r w:rsidRPr="00E551BB">
        <w:rPr>
          <w:sz w:val="26"/>
          <w:szCs w:val="26"/>
        </w:rPr>
        <w:t xml:space="preserve">Порядок проведения итоговой (государственной итоговой) аттестации определяется нормативными правовыми актами Минобрнауки России </w:t>
      </w:r>
      <w:r w:rsidRPr="00E551BB">
        <w:rPr>
          <w:sz w:val="26"/>
          <w:szCs w:val="26"/>
        </w:rPr>
        <w:br/>
        <w:t>и локальными нормативными актами Института.</w:t>
      </w:r>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r w:rsidRPr="00E551BB">
        <w:rPr>
          <w:sz w:val="26"/>
          <w:szCs w:val="26"/>
        </w:rPr>
        <w:t>Лицам, успешно прошедшим итоговую (государственную итоговую) аттестацию, выдаются документы об образовании и о квалификации.</w:t>
      </w:r>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proofErr w:type="gramStart"/>
      <w:r w:rsidRPr="00E551BB">
        <w:rPr>
          <w:sz w:val="26"/>
          <w:szCs w:val="26"/>
        </w:rPr>
        <w:t>Обучающемуся, имеющему оценку «отлично» не менее чем по 75 процентам дисциплин (модулей) учебного плана (вносимых в приложение к диплому, включающих оценки по дисциплинам (модулям), курсовым работам, практикам), а по остальным дисциплинам (модулям) оценку «хорошо» и прошедшему все виды аттестационных испытаний, входящих в итоговую (государственную итоговую) аттестацию с оценкой «отлично», выдается диплом с отличием.</w:t>
      </w:r>
      <w:proofErr w:type="gramEnd"/>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r w:rsidRPr="00E551BB">
        <w:rPr>
          <w:sz w:val="26"/>
          <w:szCs w:val="26"/>
        </w:rPr>
        <w:t xml:space="preserve">Пересдача экзаменов (дифференцированных зачетов) с целью повышения оценок обучающимся, претендующим на получение дипломов с отличием, разрешается заместителем начальника Института по учебной работе </w:t>
      </w:r>
      <w:r w:rsidR="007D0DF9">
        <w:rPr>
          <w:sz w:val="26"/>
          <w:szCs w:val="26"/>
        </w:rPr>
        <w:br/>
      </w:r>
      <w:r w:rsidRPr="00E551BB">
        <w:rPr>
          <w:sz w:val="26"/>
          <w:szCs w:val="26"/>
        </w:rPr>
        <w:t>на основании рапорта обучающегося, согласованного с начальникам</w:t>
      </w:r>
      <w:proofErr w:type="gramStart"/>
      <w:r w:rsidRPr="00E551BB">
        <w:rPr>
          <w:sz w:val="26"/>
          <w:szCs w:val="26"/>
        </w:rPr>
        <w:t>и(</w:t>
      </w:r>
      <w:proofErr w:type="gramEnd"/>
      <w:r w:rsidRPr="00E551BB">
        <w:rPr>
          <w:sz w:val="26"/>
          <w:szCs w:val="26"/>
        </w:rPr>
        <w:t xml:space="preserve">ом) кафедр(ы), на последнем году обучения после прохождения теоретического обучения до принятия решения о допуске к итоговой (государственной итоговой) аттестации не более чем по двум ранее </w:t>
      </w:r>
      <w:proofErr w:type="spellStart"/>
      <w:r w:rsidRPr="00E551BB">
        <w:rPr>
          <w:sz w:val="26"/>
          <w:szCs w:val="26"/>
        </w:rPr>
        <w:t>изучавшимся</w:t>
      </w:r>
      <w:proofErr w:type="spellEnd"/>
      <w:r w:rsidRPr="00E551BB">
        <w:rPr>
          <w:sz w:val="26"/>
          <w:szCs w:val="26"/>
        </w:rPr>
        <w:t xml:space="preserve"> дисциплинам (модулям).</w:t>
      </w:r>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r w:rsidRPr="00E551BB">
        <w:rPr>
          <w:sz w:val="26"/>
          <w:szCs w:val="26"/>
        </w:rPr>
        <w:t>Если по дисциплине (модулю) проводились два и более экзамена, в приложение к диплому (справку об обучении) вносится последняя экзаменационная оценка, которая учитывается при определении возможности выдачи диплома с отличием. При этом дисциплины (модули), по которым учебным планом предусмотрена итоговая оценка «зачтено», при расчете процентов не учитываются.</w:t>
      </w:r>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r w:rsidRPr="00E551BB">
        <w:rPr>
          <w:sz w:val="26"/>
          <w:szCs w:val="26"/>
        </w:rPr>
        <w:lastRenderedPageBreak/>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4A090C" w:rsidRPr="00E551BB" w:rsidRDefault="004A090C" w:rsidP="00895200">
      <w:pPr>
        <w:pStyle w:val="a3"/>
        <w:numPr>
          <w:ilvl w:val="8"/>
          <w:numId w:val="7"/>
        </w:numPr>
        <w:shd w:val="clear" w:color="auto" w:fill="auto"/>
        <w:tabs>
          <w:tab w:val="left" w:pos="1228"/>
        </w:tabs>
        <w:spacing w:before="0" w:after="0" w:line="240" w:lineRule="auto"/>
        <w:ind w:right="60" w:firstLine="709"/>
        <w:jc w:val="both"/>
        <w:rPr>
          <w:sz w:val="26"/>
          <w:szCs w:val="26"/>
        </w:rPr>
      </w:pPr>
      <w:r w:rsidRPr="00E551BB">
        <w:rPr>
          <w:sz w:val="26"/>
          <w:szCs w:val="26"/>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основной образовательной программы и (или) отчисленным из Института, выдается справка об обучении или о периоде обучения.</w:t>
      </w:r>
    </w:p>
    <w:p w:rsidR="004A090C" w:rsidRPr="002C1C0F" w:rsidRDefault="002C1C0F" w:rsidP="00610886">
      <w:pPr>
        <w:pStyle w:val="a3"/>
        <w:shd w:val="clear" w:color="auto" w:fill="auto"/>
        <w:spacing w:before="0" w:after="0" w:line="240" w:lineRule="auto"/>
        <w:ind w:right="60" w:firstLine="720"/>
        <w:jc w:val="both"/>
        <w:rPr>
          <w:sz w:val="26"/>
          <w:szCs w:val="26"/>
        </w:rPr>
      </w:pPr>
      <w:r w:rsidRPr="002C1C0F">
        <w:rPr>
          <w:sz w:val="26"/>
          <w:szCs w:val="26"/>
        </w:rPr>
        <w:t>79.</w:t>
      </w:r>
      <w:r w:rsidR="00610886" w:rsidRPr="002C1C0F">
        <w:rPr>
          <w:sz w:val="26"/>
          <w:szCs w:val="26"/>
        </w:rPr>
        <w:t xml:space="preserve"> </w:t>
      </w:r>
      <w:r w:rsidR="00381779" w:rsidRPr="002C1C0F">
        <w:rPr>
          <w:sz w:val="26"/>
          <w:szCs w:val="26"/>
        </w:rPr>
        <w:t xml:space="preserve">При реализации основной образовательной программы Институт обеспечивает </w:t>
      </w:r>
      <w:proofErr w:type="gramStart"/>
      <w:r w:rsidR="00381779" w:rsidRPr="002C1C0F">
        <w:rPr>
          <w:sz w:val="26"/>
          <w:szCs w:val="26"/>
        </w:rPr>
        <w:t>обучающимся</w:t>
      </w:r>
      <w:proofErr w:type="gramEnd"/>
      <w:r w:rsidR="00381779" w:rsidRPr="002C1C0F">
        <w:rPr>
          <w:sz w:val="26"/>
          <w:szCs w:val="26"/>
        </w:rPr>
        <w:t xml:space="preserve">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w:t>
      </w:r>
      <w:proofErr w:type="gramStart"/>
      <w:r w:rsidR="00381779" w:rsidRPr="002C1C0F">
        <w:rPr>
          <w:sz w:val="26"/>
          <w:szCs w:val="26"/>
        </w:rPr>
        <w:t xml:space="preserve">Избранные обучающимся элективные дисциплины (модули) являются обязательными для освоения. </w:t>
      </w:r>
      <w:proofErr w:type="gramEnd"/>
    </w:p>
    <w:p w:rsidR="00131B50" w:rsidRPr="00131B50"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 xml:space="preserve"> </w:t>
      </w:r>
      <w:proofErr w:type="gramStart"/>
      <w:r w:rsidRPr="00131B50">
        <w:rPr>
          <w:rFonts w:ascii="Times New Roman" w:eastAsia="Calibri" w:cs="Times New Roman"/>
          <w:i/>
          <w:sz w:val="26"/>
          <w:szCs w:val="26"/>
          <w:lang w:eastAsia="en-US"/>
        </w:rPr>
        <w:t>Факультативные дисциплины (модули)</w:t>
      </w:r>
      <w:r w:rsidRPr="00131B50">
        <w:rPr>
          <w:rFonts w:ascii="Times New Roman" w:eastAsia="Calibri" w:cs="Times New Roman"/>
          <w:sz w:val="26"/>
          <w:szCs w:val="26"/>
          <w:lang w:eastAsia="en-US"/>
        </w:rPr>
        <w:t xml:space="preserve"> - это дисциплины (модули), необязательные для изучения при освоении образовательной программы, которые призваны углублять и расширять научные и прикладные знания обучающихся в соответствии с их потребностями, приобщать их к исследовательской деятельности, создавать условия для самоопределения личности и ее самореализации; обеспечивать подготовку успевающих обучающихся к олимпиадам и конкурсам, коррекцию пробелов в знаниях и умениях.</w:t>
      </w:r>
      <w:proofErr w:type="gramEnd"/>
    </w:p>
    <w:p w:rsidR="00131B50" w:rsidRPr="00BC3CCD"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i/>
          <w:sz w:val="26"/>
          <w:szCs w:val="26"/>
          <w:lang w:eastAsia="en-US"/>
        </w:rPr>
        <w:t>Элективные дисциплины (модули)</w:t>
      </w:r>
      <w:r w:rsidRPr="00131B50">
        <w:rPr>
          <w:rFonts w:ascii="Times New Roman" w:eastAsia="Calibri" w:cs="Times New Roman"/>
          <w:sz w:val="26"/>
          <w:szCs w:val="26"/>
          <w:lang w:eastAsia="en-US"/>
        </w:rPr>
        <w:t xml:space="preserve"> - это дисциплины (модули), избираемые </w:t>
      </w:r>
      <w:proofErr w:type="gramStart"/>
      <w:r w:rsidRPr="00131B50">
        <w:rPr>
          <w:rFonts w:ascii="Times New Roman" w:eastAsia="Calibri" w:cs="Times New Roman"/>
          <w:sz w:val="26"/>
          <w:szCs w:val="26"/>
          <w:lang w:eastAsia="en-US"/>
        </w:rPr>
        <w:t>обучающимися</w:t>
      </w:r>
      <w:proofErr w:type="gramEnd"/>
      <w:r w:rsidRPr="00131B50">
        <w:rPr>
          <w:rFonts w:ascii="Times New Roman" w:eastAsia="Calibri" w:cs="Times New Roman"/>
          <w:sz w:val="26"/>
          <w:szCs w:val="26"/>
          <w:lang w:eastAsia="en-US"/>
        </w:rPr>
        <w:t xml:space="preserve"> в обязательном порядке для изучения при освоении образовательной программы. Избранные обучающимися элективные дисциплины (модули) являются обязательными для освоения.</w:t>
      </w:r>
    </w:p>
    <w:p w:rsidR="00131B50" w:rsidRPr="00131B50" w:rsidRDefault="00610886"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w:t>
      </w:r>
      <w:r w:rsidR="002C1C0F">
        <w:rPr>
          <w:rFonts w:ascii="Times New Roman" w:eastAsia="Calibri" w:cs="Times New Roman"/>
          <w:sz w:val="26"/>
          <w:szCs w:val="26"/>
          <w:lang w:eastAsia="en-US"/>
        </w:rPr>
        <w:t>0.</w:t>
      </w:r>
      <w:r w:rsidR="00131B50" w:rsidRPr="00131B50">
        <w:rPr>
          <w:rFonts w:ascii="Times New Roman" w:eastAsia="Calibri" w:cs="Times New Roman"/>
          <w:sz w:val="26"/>
          <w:szCs w:val="26"/>
          <w:lang w:eastAsia="en-US"/>
        </w:rPr>
        <w:t xml:space="preserve"> Согласно ФГОС Институт при разработке учебных планов по </w:t>
      </w:r>
      <w:proofErr w:type="gramStart"/>
      <w:r w:rsidR="00131B50" w:rsidRPr="00131B50">
        <w:rPr>
          <w:rFonts w:ascii="Times New Roman" w:eastAsia="Calibri" w:cs="Times New Roman"/>
          <w:sz w:val="26"/>
          <w:szCs w:val="26"/>
          <w:lang w:eastAsia="en-US"/>
        </w:rPr>
        <w:t>реализуемым</w:t>
      </w:r>
      <w:proofErr w:type="gramEnd"/>
      <w:r w:rsidR="00131B50" w:rsidRPr="00131B50">
        <w:rPr>
          <w:rFonts w:ascii="Times New Roman" w:eastAsia="Calibri" w:cs="Times New Roman"/>
          <w:sz w:val="26"/>
          <w:szCs w:val="26"/>
          <w:lang w:eastAsia="en-US"/>
        </w:rPr>
        <w:t xml:space="preserve"> </w:t>
      </w:r>
      <w:r w:rsidR="00131B50" w:rsidRPr="00131B50">
        <w:rPr>
          <w:rFonts w:ascii="Times New Roman" w:eastAsia="Calibri" w:cs="Times New Roman"/>
          <w:bCs/>
          <w:sz w:val="26"/>
          <w:szCs w:val="26"/>
          <w:lang w:eastAsia="en-US"/>
        </w:rPr>
        <w:t>ОПОП</w:t>
      </w:r>
      <w:r w:rsidR="00131B50" w:rsidRPr="00131B50">
        <w:rPr>
          <w:rFonts w:ascii="Times New Roman" w:eastAsia="Calibri" w:cs="Times New Roman"/>
          <w:sz w:val="26"/>
          <w:szCs w:val="26"/>
          <w:lang w:eastAsia="en-US"/>
        </w:rPr>
        <w:t xml:space="preserve"> обеспечивает обучающимся возможность освоения элективных </w:t>
      </w:r>
      <w:r w:rsidR="00131B50" w:rsidRPr="00131B50">
        <w:rPr>
          <w:rFonts w:ascii="Times New Roman" w:eastAsia="Calibri" w:cs="Times New Roman"/>
          <w:sz w:val="26"/>
          <w:szCs w:val="26"/>
          <w:lang w:eastAsia="en-US"/>
        </w:rPr>
        <w:br/>
        <w:t>и факультативных дисциплин (модулей).</w:t>
      </w:r>
    </w:p>
    <w:p w:rsidR="00131B50" w:rsidRPr="00131B50"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 xml:space="preserve">Разработанные в Институте </w:t>
      </w:r>
      <w:r w:rsidRPr="00131B50">
        <w:rPr>
          <w:rFonts w:ascii="Times New Roman" w:eastAsia="Calibri" w:cs="Times New Roman"/>
          <w:bCs/>
          <w:sz w:val="26"/>
          <w:szCs w:val="26"/>
          <w:lang w:eastAsia="en-US"/>
        </w:rPr>
        <w:t>ОПОП</w:t>
      </w:r>
      <w:r w:rsidRPr="00131B50">
        <w:rPr>
          <w:rFonts w:ascii="Times New Roman" w:eastAsia="Calibri" w:cs="Times New Roman"/>
          <w:sz w:val="26"/>
          <w:szCs w:val="26"/>
          <w:lang w:eastAsia="en-US"/>
        </w:rPr>
        <w:t xml:space="preserve"> содержат дисциплины (модули) по выбору </w:t>
      </w:r>
      <w:proofErr w:type="gramStart"/>
      <w:r w:rsidRPr="00131B50">
        <w:rPr>
          <w:rFonts w:ascii="Times New Roman" w:eastAsia="Calibri" w:cs="Times New Roman"/>
          <w:sz w:val="26"/>
          <w:szCs w:val="26"/>
          <w:lang w:eastAsia="en-US"/>
        </w:rPr>
        <w:t>обучающихся</w:t>
      </w:r>
      <w:proofErr w:type="gramEnd"/>
      <w:r w:rsidRPr="00131B50">
        <w:rPr>
          <w:rFonts w:ascii="Times New Roman" w:eastAsia="Calibri" w:cs="Times New Roman"/>
          <w:sz w:val="26"/>
          <w:szCs w:val="26"/>
          <w:lang w:eastAsia="en-US"/>
        </w:rPr>
        <w:t xml:space="preserve">, в объеме согласно требованиям ФГОС по реализуемой специальности (направлению подготовки). </w:t>
      </w:r>
    </w:p>
    <w:p w:rsidR="00131B50" w:rsidRPr="00131B50"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Объем факультативных дисциплин (модулей) не должен превышать,                     как правило, 10 зачетных единиц за весь период обучения.</w:t>
      </w:r>
    </w:p>
    <w:p w:rsidR="00131B50" w:rsidRPr="00131B50" w:rsidRDefault="008F394B"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w:t>
      </w:r>
      <w:r w:rsidR="002C1C0F">
        <w:rPr>
          <w:rFonts w:ascii="Times New Roman" w:eastAsia="Calibri" w:cs="Times New Roman"/>
          <w:sz w:val="26"/>
          <w:szCs w:val="26"/>
          <w:lang w:eastAsia="en-US"/>
        </w:rPr>
        <w:t>1</w:t>
      </w:r>
      <w:r w:rsidR="00131B50" w:rsidRPr="00131B50">
        <w:rPr>
          <w:rFonts w:ascii="Times New Roman" w:eastAsia="Calibri" w:cs="Times New Roman"/>
          <w:sz w:val="26"/>
          <w:szCs w:val="26"/>
          <w:lang w:eastAsia="en-US"/>
        </w:rPr>
        <w:t xml:space="preserve">. Перечень элективных дисциплин (модулей) и факультативных дисциплин (модулей) формируется кафедрами в соответствии с направленностью (профилем) образовательной программы. </w:t>
      </w:r>
    </w:p>
    <w:p w:rsidR="00C62398" w:rsidRDefault="00131B50" w:rsidP="00C62398">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 xml:space="preserve">Элективные дисциплины (модули) в учебном плане формируются </w:t>
      </w:r>
      <w:r w:rsidRPr="00131B50">
        <w:rPr>
          <w:rFonts w:ascii="Times New Roman" w:eastAsia="Calibri" w:cs="Times New Roman"/>
          <w:sz w:val="26"/>
          <w:szCs w:val="26"/>
          <w:lang w:eastAsia="en-US"/>
        </w:rPr>
        <w:br/>
        <w:t>на альтернативной основе (не менее двух).</w:t>
      </w:r>
      <w:r w:rsidR="00C62398" w:rsidRPr="00C62398">
        <w:rPr>
          <w:rFonts w:ascii="Times New Roman" w:eastAsia="Calibri" w:cs="Times New Roman"/>
          <w:sz w:val="26"/>
          <w:szCs w:val="26"/>
          <w:lang w:eastAsia="en-US"/>
        </w:rPr>
        <w:t xml:space="preserve"> </w:t>
      </w:r>
    </w:p>
    <w:p w:rsidR="00C62398" w:rsidRDefault="00C62398"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w:t>
      </w:r>
      <w:r w:rsidR="002C1C0F">
        <w:rPr>
          <w:rFonts w:ascii="Times New Roman" w:eastAsia="Calibri" w:cs="Times New Roman"/>
          <w:sz w:val="26"/>
          <w:szCs w:val="26"/>
          <w:lang w:eastAsia="en-US"/>
        </w:rPr>
        <w:t>2</w:t>
      </w:r>
      <w:r w:rsidR="00131B50" w:rsidRPr="00131B50">
        <w:rPr>
          <w:rFonts w:ascii="Times New Roman" w:eastAsia="Calibri" w:cs="Times New Roman"/>
          <w:sz w:val="26"/>
          <w:szCs w:val="26"/>
          <w:lang w:eastAsia="en-US"/>
        </w:rPr>
        <w:t xml:space="preserve">. </w:t>
      </w:r>
      <w:proofErr w:type="gramStart"/>
      <w:r w:rsidR="00131B50" w:rsidRPr="00131B50">
        <w:rPr>
          <w:rFonts w:ascii="Times New Roman" w:eastAsia="Calibri" w:cs="Times New Roman"/>
          <w:sz w:val="26"/>
          <w:szCs w:val="26"/>
          <w:lang w:eastAsia="en-US"/>
        </w:rPr>
        <w:t>Выбор элективных дисциплин (модулей) проводится обучающимися добровольно в соответствии с индивидуальными образовательными потребностями.</w:t>
      </w:r>
      <w:r w:rsidRPr="00C62398">
        <w:rPr>
          <w:rFonts w:ascii="Times New Roman" w:eastAsia="Calibri" w:cs="Times New Roman"/>
          <w:sz w:val="26"/>
          <w:szCs w:val="26"/>
          <w:lang w:eastAsia="en-US"/>
        </w:rPr>
        <w:t xml:space="preserve"> </w:t>
      </w:r>
      <w:proofErr w:type="gramEnd"/>
    </w:p>
    <w:p w:rsidR="00131B50" w:rsidRPr="00131B50" w:rsidRDefault="00C62398"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В</w:t>
      </w:r>
      <w:r w:rsidRPr="00131B50">
        <w:rPr>
          <w:rFonts w:ascii="Times New Roman" w:eastAsia="Calibri" w:cs="Times New Roman"/>
          <w:sz w:val="26"/>
          <w:szCs w:val="26"/>
          <w:lang w:eastAsia="en-US"/>
        </w:rPr>
        <w:t xml:space="preserve">ыбор дисциплин (модулей) осуществляется </w:t>
      </w:r>
      <w:r w:rsidRPr="00B539D5">
        <w:rPr>
          <w:rFonts w:ascii="Times New Roman" w:eastAsia="Calibri" w:cs="Times New Roman"/>
          <w:color w:val="auto"/>
          <w:sz w:val="26"/>
          <w:szCs w:val="26"/>
          <w:lang w:eastAsia="en-US"/>
        </w:rPr>
        <w:t>на</w:t>
      </w:r>
      <w:r w:rsidR="00B539D5" w:rsidRPr="00B539D5">
        <w:rPr>
          <w:rFonts w:ascii="Times New Roman" w:eastAsia="Calibri" w:cs="Times New Roman"/>
          <w:color w:val="auto"/>
          <w:sz w:val="26"/>
          <w:szCs w:val="26"/>
          <w:lang w:eastAsia="en-US"/>
        </w:rPr>
        <w:t xml:space="preserve"> каждый учебный год</w:t>
      </w:r>
      <w:r w:rsidRPr="00131B50">
        <w:rPr>
          <w:rFonts w:ascii="Times New Roman" w:eastAsia="Calibri" w:cs="Times New Roman"/>
          <w:sz w:val="26"/>
          <w:szCs w:val="26"/>
          <w:lang w:eastAsia="en-US"/>
        </w:rPr>
        <w:t xml:space="preserve">. После ознакомления обучающихся с учебными планами </w:t>
      </w:r>
      <w:r w:rsidRPr="00131B50">
        <w:rPr>
          <w:rFonts w:ascii="Times New Roman" w:eastAsia="Calibri" w:cs="Times New Roman"/>
          <w:bCs/>
          <w:sz w:val="26"/>
          <w:szCs w:val="26"/>
          <w:lang w:eastAsia="en-US"/>
        </w:rPr>
        <w:t>ОПОП</w:t>
      </w:r>
      <w:r w:rsidRPr="00131B50">
        <w:rPr>
          <w:rFonts w:ascii="Times New Roman" w:eastAsia="Calibri" w:cs="Times New Roman"/>
          <w:sz w:val="26"/>
          <w:szCs w:val="26"/>
          <w:lang w:eastAsia="en-US"/>
        </w:rPr>
        <w:t xml:space="preserve"> и содержанием рабочих программ дисциплин (модулей).</w:t>
      </w:r>
    </w:p>
    <w:p w:rsidR="00C62398" w:rsidRDefault="00C62398"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w:t>
      </w:r>
      <w:r w:rsidR="002C1C0F">
        <w:rPr>
          <w:rFonts w:ascii="Times New Roman" w:eastAsia="Calibri" w:cs="Times New Roman"/>
          <w:sz w:val="26"/>
          <w:szCs w:val="26"/>
          <w:lang w:eastAsia="en-US"/>
        </w:rPr>
        <w:t>3</w:t>
      </w:r>
      <w:r w:rsidR="00131B50" w:rsidRPr="00131B50">
        <w:rPr>
          <w:rFonts w:ascii="Times New Roman" w:eastAsia="Calibri" w:cs="Times New Roman"/>
          <w:sz w:val="26"/>
          <w:szCs w:val="26"/>
          <w:lang w:eastAsia="en-US"/>
        </w:rPr>
        <w:t xml:space="preserve">. </w:t>
      </w:r>
      <w:r w:rsidRPr="00131B50">
        <w:rPr>
          <w:rFonts w:ascii="Times New Roman" w:eastAsia="Calibri" w:cs="Times New Roman"/>
          <w:sz w:val="26"/>
          <w:szCs w:val="26"/>
          <w:lang w:eastAsia="en-US"/>
        </w:rPr>
        <w:t xml:space="preserve">Организация работы с </w:t>
      </w:r>
      <w:proofErr w:type="gramStart"/>
      <w:r w:rsidRPr="00131B50">
        <w:rPr>
          <w:rFonts w:ascii="Times New Roman" w:eastAsia="Calibri" w:cs="Times New Roman"/>
          <w:sz w:val="26"/>
          <w:szCs w:val="26"/>
          <w:lang w:eastAsia="en-US"/>
        </w:rPr>
        <w:t>обучающимися</w:t>
      </w:r>
      <w:proofErr w:type="gramEnd"/>
      <w:r w:rsidRPr="00131B50">
        <w:rPr>
          <w:rFonts w:ascii="Times New Roman" w:eastAsia="Calibri" w:cs="Times New Roman"/>
          <w:sz w:val="26"/>
          <w:szCs w:val="26"/>
          <w:lang w:eastAsia="en-US"/>
        </w:rPr>
        <w:t xml:space="preserve"> по выбору дисциплин (модулей) возлагается на факультеты Института.</w:t>
      </w:r>
      <w:r w:rsidRPr="00C62398">
        <w:rPr>
          <w:rFonts w:ascii="Times New Roman" w:eastAsia="Calibri" w:cs="Times New Roman"/>
          <w:sz w:val="26"/>
          <w:szCs w:val="26"/>
          <w:lang w:eastAsia="en-US"/>
        </w:rPr>
        <w:t xml:space="preserve"> </w:t>
      </w:r>
    </w:p>
    <w:p w:rsidR="00C62398" w:rsidRDefault="00C62398"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lastRenderedPageBreak/>
        <w:t xml:space="preserve">Информирование </w:t>
      </w:r>
      <w:proofErr w:type="gramStart"/>
      <w:r w:rsidRPr="00131B50">
        <w:rPr>
          <w:rFonts w:ascii="Times New Roman" w:eastAsia="Calibri" w:cs="Times New Roman"/>
          <w:sz w:val="26"/>
          <w:szCs w:val="26"/>
          <w:lang w:eastAsia="en-US"/>
        </w:rPr>
        <w:t>обучающихся</w:t>
      </w:r>
      <w:proofErr w:type="gramEnd"/>
      <w:r w:rsidRPr="00131B50">
        <w:rPr>
          <w:rFonts w:ascii="Times New Roman" w:eastAsia="Calibri" w:cs="Times New Roman"/>
          <w:sz w:val="26"/>
          <w:szCs w:val="26"/>
          <w:lang w:eastAsia="en-US"/>
        </w:rPr>
        <w:t xml:space="preserve"> о порядке освоения образовательной программы высшего образования и записи на дисциплины (модули) по выбору осуществляется факультетами Института. Факультеты совместно с кафедрами обеспечивают ознакомление обучающихся с аннотированным содержанием факультативных и элективных дисциплин (модулей).</w:t>
      </w:r>
    </w:p>
    <w:p w:rsidR="00131B50" w:rsidRPr="00131B50"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Обучающиеся имеют право выбирать все или несколько, или не выбирать для изучения факультативные дисциплины (модули).</w:t>
      </w:r>
    </w:p>
    <w:p w:rsidR="00131B50" w:rsidRPr="00B539D5" w:rsidRDefault="00C62398" w:rsidP="00131B50">
      <w:pPr>
        <w:autoSpaceDE w:val="0"/>
        <w:autoSpaceDN w:val="0"/>
        <w:adjustRightInd w:val="0"/>
        <w:ind w:firstLine="709"/>
        <w:jc w:val="both"/>
        <w:rPr>
          <w:rFonts w:ascii="Times New Roman" w:eastAsia="Calibri" w:cs="Times New Roman"/>
          <w:color w:val="auto"/>
          <w:sz w:val="26"/>
          <w:szCs w:val="26"/>
          <w:lang w:eastAsia="en-US"/>
        </w:rPr>
      </w:pPr>
      <w:r>
        <w:rPr>
          <w:rFonts w:ascii="Times New Roman" w:eastAsia="Calibri" w:cs="Times New Roman"/>
          <w:sz w:val="26"/>
          <w:szCs w:val="26"/>
          <w:lang w:eastAsia="en-US"/>
        </w:rPr>
        <w:t>8</w:t>
      </w:r>
      <w:r w:rsidR="002C1C0F">
        <w:rPr>
          <w:rFonts w:ascii="Times New Roman" w:eastAsia="Calibri" w:cs="Times New Roman"/>
          <w:sz w:val="26"/>
          <w:szCs w:val="26"/>
          <w:lang w:eastAsia="en-US"/>
        </w:rPr>
        <w:t>4</w:t>
      </w:r>
      <w:r w:rsidR="00131B50" w:rsidRPr="00131B50">
        <w:rPr>
          <w:rFonts w:ascii="Times New Roman" w:eastAsia="Calibri" w:cs="Times New Roman"/>
          <w:sz w:val="26"/>
          <w:szCs w:val="26"/>
          <w:lang w:eastAsia="en-US"/>
        </w:rPr>
        <w:t xml:space="preserve">. Выбор элективных и факультативных дисциплин (модулей) </w:t>
      </w:r>
      <w:proofErr w:type="gramStart"/>
      <w:r w:rsidR="00131B50" w:rsidRPr="00131B50">
        <w:rPr>
          <w:rFonts w:ascii="Times New Roman" w:eastAsia="Calibri" w:cs="Times New Roman"/>
          <w:sz w:val="26"/>
          <w:szCs w:val="26"/>
          <w:lang w:eastAsia="en-US"/>
        </w:rPr>
        <w:t>обучающимися</w:t>
      </w:r>
      <w:proofErr w:type="gramEnd"/>
      <w:r w:rsidR="00131B50" w:rsidRPr="00131B50">
        <w:rPr>
          <w:rFonts w:ascii="Times New Roman" w:eastAsia="Calibri" w:cs="Times New Roman"/>
          <w:sz w:val="26"/>
          <w:szCs w:val="26"/>
          <w:lang w:eastAsia="en-US"/>
        </w:rPr>
        <w:t xml:space="preserve"> осуществляется </w:t>
      </w:r>
      <w:r w:rsidR="00131B50" w:rsidRPr="00B539D5">
        <w:rPr>
          <w:rFonts w:ascii="Times New Roman" w:eastAsia="Calibri" w:cs="Times New Roman"/>
          <w:color w:val="auto"/>
          <w:sz w:val="26"/>
          <w:szCs w:val="26"/>
          <w:lang w:eastAsia="en-US"/>
        </w:rPr>
        <w:t xml:space="preserve">в срок до 20 сентября </w:t>
      </w:r>
      <w:r w:rsidR="00131B50" w:rsidRPr="00131B50">
        <w:rPr>
          <w:rFonts w:ascii="Times New Roman" w:eastAsia="Calibri" w:cs="Times New Roman"/>
          <w:sz w:val="26"/>
          <w:szCs w:val="26"/>
          <w:lang w:eastAsia="en-US"/>
        </w:rPr>
        <w:t xml:space="preserve">первого года обучения, </w:t>
      </w:r>
      <w:r w:rsidR="00B539D5">
        <w:rPr>
          <w:rFonts w:ascii="Times New Roman" w:eastAsia="Calibri" w:cs="Times New Roman"/>
          <w:sz w:val="26"/>
          <w:szCs w:val="26"/>
          <w:lang w:eastAsia="en-US"/>
        </w:rPr>
        <w:t>на каждый последующий курс до 20 апреля предшествующего учебного года. С</w:t>
      </w:r>
      <w:r w:rsidR="00131B50" w:rsidRPr="00131B50">
        <w:rPr>
          <w:rFonts w:ascii="Times New Roman" w:eastAsia="Calibri" w:cs="Times New Roman"/>
          <w:sz w:val="26"/>
          <w:szCs w:val="26"/>
          <w:lang w:eastAsia="en-US"/>
        </w:rPr>
        <w:t xml:space="preserve">лушателями заочной формы обучения выбор осуществляется </w:t>
      </w:r>
      <w:r w:rsidR="00131B50" w:rsidRPr="00B539D5">
        <w:rPr>
          <w:rFonts w:ascii="Times New Roman" w:eastAsia="Calibri" w:cs="Times New Roman"/>
          <w:color w:val="auto"/>
          <w:sz w:val="26"/>
          <w:szCs w:val="26"/>
          <w:lang w:eastAsia="en-US"/>
        </w:rPr>
        <w:t>во время установочной сессии</w:t>
      </w:r>
      <w:r w:rsidR="00B539D5">
        <w:rPr>
          <w:rFonts w:ascii="Times New Roman" w:eastAsia="Calibri" w:cs="Times New Roman"/>
          <w:color w:val="auto"/>
          <w:sz w:val="26"/>
          <w:szCs w:val="26"/>
          <w:lang w:eastAsia="en-US"/>
        </w:rPr>
        <w:t xml:space="preserve"> на первом курсе обучения и на каждый последующий курс на учебно-экзаменационной сессии предшествующего учебного года</w:t>
      </w:r>
      <w:r w:rsidR="00131B50" w:rsidRPr="00B539D5">
        <w:rPr>
          <w:rFonts w:ascii="Times New Roman" w:eastAsia="Calibri" w:cs="Times New Roman"/>
          <w:color w:val="auto"/>
          <w:sz w:val="26"/>
          <w:szCs w:val="26"/>
          <w:lang w:eastAsia="en-US"/>
        </w:rPr>
        <w:t>.</w:t>
      </w:r>
    </w:p>
    <w:p w:rsidR="00131B50" w:rsidRPr="00131B50" w:rsidRDefault="002C1C0F"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85</w:t>
      </w:r>
      <w:r w:rsidR="00131B50" w:rsidRPr="00131B50">
        <w:rPr>
          <w:rFonts w:ascii="Times New Roman" w:eastAsia="Calibri" w:cs="Times New Roman"/>
          <w:sz w:val="26"/>
          <w:szCs w:val="26"/>
          <w:lang w:eastAsia="en-US"/>
        </w:rPr>
        <w:t xml:space="preserve">. Выбор производится путем подачи обучающимся рапорта (заявления) </w:t>
      </w:r>
      <w:r w:rsidR="00131B50" w:rsidRPr="00131B50">
        <w:rPr>
          <w:rFonts w:ascii="Times New Roman" w:eastAsia="Calibri" w:cs="Times New Roman"/>
          <w:sz w:val="26"/>
          <w:szCs w:val="26"/>
          <w:lang w:eastAsia="en-US"/>
        </w:rPr>
        <w:br/>
        <w:t>на факультет. Заявления (рапорта) хранятся на факультете до окончания срока обучения.</w:t>
      </w:r>
    </w:p>
    <w:p w:rsidR="00131B50" w:rsidRPr="00131B50" w:rsidRDefault="00131B50" w:rsidP="00131B50">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В случае</w:t>
      </w:r>
      <w:proofErr w:type="gramStart"/>
      <w:r w:rsidRPr="00131B50">
        <w:rPr>
          <w:rFonts w:ascii="Times New Roman" w:eastAsia="Calibri" w:cs="Times New Roman"/>
          <w:sz w:val="26"/>
          <w:szCs w:val="26"/>
          <w:lang w:eastAsia="en-US"/>
        </w:rPr>
        <w:t>,</w:t>
      </w:r>
      <w:proofErr w:type="gramEnd"/>
      <w:r w:rsidRPr="00131B50">
        <w:rPr>
          <w:rFonts w:ascii="Times New Roman" w:eastAsia="Calibri" w:cs="Times New Roman"/>
          <w:sz w:val="26"/>
          <w:szCs w:val="26"/>
          <w:lang w:eastAsia="en-US"/>
        </w:rPr>
        <w:t xml:space="preserve"> если обучающийся не представил на факультет рапорт (заявление) на изучение дисциплин (модулей) по выбору в установленные сроки, то данный обучающийся распределяется на изучение дисциплин (модулей) по выбору решением начальника факультета.</w:t>
      </w:r>
    </w:p>
    <w:p w:rsidR="00131B50" w:rsidRPr="00B539D5" w:rsidRDefault="002C1C0F" w:rsidP="00131B50">
      <w:pPr>
        <w:autoSpaceDE w:val="0"/>
        <w:autoSpaceDN w:val="0"/>
        <w:adjustRightInd w:val="0"/>
        <w:ind w:firstLine="709"/>
        <w:jc w:val="both"/>
        <w:rPr>
          <w:rFonts w:ascii="Times New Roman" w:eastAsia="Calibri" w:cs="Times New Roman"/>
          <w:color w:val="auto"/>
          <w:sz w:val="26"/>
          <w:szCs w:val="26"/>
          <w:lang w:eastAsia="en-US"/>
        </w:rPr>
      </w:pPr>
      <w:r w:rsidRPr="00B539D5">
        <w:rPr>
          <w:rFonts w:ascii="Times New Roman" w:eastAsia="Calibri" w:cs="Times New Roman"/>
          <w:color w:val="auto"/>
          <w:sz w:val="26"/>
          <w:szCs w:val="26"/>
          <w:lang w:eastAsia="en-US"/>
        </w:rPr>
        <w:t>86</w:t>
      </w:r>
      <w:r w:rsidR="00131B50" w:rsidRPr="00B539D5">
        <w:rPr>
          <w:rFonts w:ascii="Times New Roman" w:eastAsia="Calibri" w:cs="Times New Roman"/>
          <w:color w:val="auto"/>
          <w:sz w:val="26"/>
          <w:szCs w:val="26"/>
          <w:lang w:eastAsia="en-US"/>
        </w:rPr>
        <w:t xml:space="preserve">. </w:t>
      </w:r>
      <w:proofErr w:type="gramStart"/>
      <w:r w:rsidR="00131B50" w:rsidRPr="00B539D5">
        <w:rPr>
          <w:rFonts w:ascii="Times New Roman" w:eastAsia="Calibri" w:cs="Times New Roman"/>
          <w:color w:val="auto"/>
          <w:sz w:val="26"/>
          <w:szCs w:val="26"/>
          <w:lang w:eastAsia="en-US"/>
        </w:rPr>
        <w:t xml:space="preserve">Выбор элективных дисциплин (модулей) осуществляется голосованием </w:t>
      </w:r>
      <w:r w:rsidR="00131B50" w:rsidRPr="00B539D5">
        <w:rPr>
          <w:rFonts w:ascii="Times New Roman" w:eastAsia="Calibri" w:cs="Times New Roman"/>
          <w:color w:val="auto"/>
          <w:sz w:val="26"/>
          <w:szCs w:val="26"/>
          <w:lang w:eastAsia="en-US"/>
        </w:rPr>
        <w:br/>
        <w:t>по большинству голосов, т.е. обучающиеся, оказавшиеся в меньшинстве, должны изучать дисциплину (модуль), выбранную большинством.</w:t>
      </w:r>
      <w:proofErr w:type="gramEnd"/>
    </w:p>
    <w:p w:rsidR="00131B50" w:rsidRPr="00131B50" w:rsidRDefault="002C1C0F"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87</w:t>
      </w:r>
      <w:r w:rsidR="00131B50" w:rsidRPr="00131B50">
        <w:rPr>
          <w:rFonts w:ascii="Times New Roman" w:eastAsia="Calibri" w:cs="Times New Roman"/>
          <w:sz w:val="26"/>
          <w:szCs w:val="26"/>
          <w:lang w:eastAsia="en-US"/>
        </w:rPr>
        <w:t xml:space="preserve">. Изучение факультативной дисциплины (модуля), на которую записалось менее 30% из числа </w:t>
      </w:r>
      <w:proofErr w:type="gramStart"/>
      <w:r w:rsidR="00131B50" w:rsidRPr="00131B50">
        <w:rPr>
          <w:rFonts w:ascii="Times New Roman" w:eastAsia="Calibri" w:cs="Times New Roman"/>
          <w:sz w:val="26"/>
          <w:szCs w:val="26"/>
          <w:lang w:eastAsia="en-US"/>
        </w:rPr>
        <w:t>обучающихся</w:t>
      </w:r>
      <w:proofErr w:type="gramEnd"/>
      <w:r w:rsidR="00131B50" w:rsidRPr="00131B50">
        <w:rPr>
          <w:rFonts w:ascii="Times New Roman" w:eastAsia="Calibri" w:cs="Times New Roman"/>
          <w:sz w:val="26"/>
          <w:szCs w:val="26"/>
          <w:lang w:eastAsia="en-US"/>
        </w:rPr>
        <w:t xml:space="preserve">, осваивающих </w:t>
      </w:r>
      <w:r w:rsidR="00131B50" w:rsidRPr="00131B50">
        <w:rPr>
          <w:rFonts w:ascii="Times New Roman" w:eastAsia="Calibri" w:cs="Times New Roman"/>
          <w:bCs/>
          <w:sz w:val="26"/>
          <w:szCs w:val="26"/>
          <w:lang w:eastAsia="en-US"/>
        </w:rPr>
        <w:t>ОПОП</w:t>
      </w:r>
      <w:r w:rsidR="00131B50" w:rsidRPr="00131B50">
        <w:rPr>
          <w:rFonts w:ascii="Times New Roman" w:eastAsia="Calibri" w:cs="Times New Roman"/>
          <w:sz w:val="26"/>
          <w:szCs w:val="26"/>
          <w:lang w:eastAsia="en-US"/>
        </w:rPr>
        <w:t xml:space="preserve"> на данном курсе,                 не производится.</w:t>
      </w:r>
    </w:p>
    <w:p w:rsidR="00131B50" w:rsidRPr="00131B50" w:rsidRDefault="002C1C0F" w:rsidP="00131B50">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88</w:t>
      </w:r>
      <w:r w:rsidR="00131B50" w:rsidRPr="00131B50">
        <w:rPr>
          <w:rFonts w:ascii="Times New Roman" w:eastAsia="Calibri" w:cs="Times New Roman"/>
          <w:sz w:val="26"/>
          <w:szCs w:val="26"/>
          <w:lang w:eastAsia="en-US"/>
        </w:rPr>
        <w:t xml:space="preserve">. </w:t>
      </w:r>
      <w:proofErr w:type="gramStart"/>
      <w:r w:rsidR="00131B50" w:rsidRPr="00131B50">
        <w:rPr>
          <w:rFonts w:ascii="Times New Roman" w:eastAsia="Calibri" w:cs="Times New Roman"/>
          <w:sz w:val="26"/>
          <w:szCs w:val="26"/>
          <w:lang w:eastAsia="en-US"/>
        </w:rPr>
        <w:t>Изучение обучающимися в текущем учебном году реализуемых элективных дисциплин (модулей) по выбору является обязательным.</w:t>
      </w:r>
      <w:proofErr w:type="gramEnd"/>
    </w:p>
    <w:p w:rsidR="00C62398" w:rsidRDefault="002C1C0F" w:rsidP="00C62398">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89</w:t>
      </w:r>
      <w:r w:rsidR="00131B50" w:rsidRPr="00131B50">
        <w:rPr>
          <w:rFonts w:ascii="Times New Roman" w:eastAsia="Calibri" w:cs="Times New Roman"/>
          <w:sz w:val="26"/>
          <w:szCs w:val="26"/>
          <w:lang w:eastAsia="en-US"/>
        </w:rPr>
        <w:t xml:space="preserve">. </w:t>
      </w:r>
      <w:r w:rsidR="00C62398" w:rsidRPr="00131B50">
        <w:rPr>
          <w:rFonts w:ascii="Times New Roman" w:eastAsia="Calibri" w:cs="Times New Roman"/>
          <w:sz w:val="26"/>
          <w:szCs w:val="26"/>
          <w:lang w:eastAsia="en-US"/>
        </w:rPr>
        <w:t xml:space="preserve">В текущем учебном году изменения в перечень выбранных </w:t>
      </w:r>
      <w:proofErr w:type="gramStart"/>
      <w:r w:rsidR="00C62398" w:rsidRPr="00131B50">
        <w:rPr>
          <w:rFonts w:ascii="Times New Roman" w:eastAsia="Calibri" w:cs="Times New Roman"/>
          <w:sz w:val="26"/>
          <w:szCs w:val="26"/>
          <w:lang w:eastAsia="en-US"/>
        </w:rPr>
        <w:t>обучающимися</w:t>
      </w:r>
      <w:proofErr w:type="gramEnd"/>
      <w:r w:rsidR="00C62398" w:rsidRPr="00131B50">
        <w:rPr>
          <w:rFonts w:ascii="Times New Roman" w:eastAsia="Calibri" w:cs="Times New Roman"/>
          <w:sz w:val="26"/>
          <w:szCs w:val="26"/>
          <w:lang w:eastAsia="en-US"/>
        </w:rPr>
        <w:t xml:space="preserve"> элективных дисциплин (модулей), как правило, не вносятся.</w:t>
      </w:r>
    </w:p>
    <w:p w:rsidR="00C62398" w:rsidRDefault="00131B50" w:rsidP="00C62398">
      <w:pPr>
        <w:autoSpaceDE w:val="0"/>
        <w:autoSpaceDN w:val="0"/>
        <w:adjustRightInd w:val="0"/>
        <w:ind w:firstLine="709"/>
        <w:jc w:val="both"/>
        <w:rPr>
          <w:rFonts w:ascii="Times New Roman" w:eastAsia="Calibri" w:cs="Times New Roman"/>
          <w:sz w:val="26"/>
          <w:szCs w:val="26"/>
          <w:lang w:eastAsia="en-US"/>
        </w:rPr>
      </w:pPr>
      <w:r w:rsidRPr="00131B50">
        <w:rPr>
          <w:rFonts w:ascii="Times New Roman" w:eastAsia="Calibri" w:cs="Times New Roman"/>
          <w:sz w:val="26"/>
          <w:szCs w:val="26"/>
          <w:lang w:eastAsia="en-US"/>
        </w:rPr>
        <w:t xml:space="preserve">Изменения по выбору дисциплины (модуля) по инициативе обучающегося допускаются в исключительных случаях, при наличии уважительных причин, </w:t>
      </w:r>
      <w:r w:rsidRPr="00131B50">
        <w:rPr>
          <w:rFonts w:ascii="Times New Roman" w:eastAsia="Calibri" w:cs="Times New Roman"/>
          <w:sz w:val="26"/>
          <w:szCs w:val="26"/>
          <w:lang w:eastAsia="en-US"/>
        </w:rPr>
        <w:br/>
        <w:t>по согласованию с начальником кафедры, ответственным за реализацию дисциплины (модуля) и учебным отделом.</w:t>
      </w:r>
      <w:r w:rsidR="00C62398" w:rsidRPr="00C62398">
        <w:rPr>
          <w:rFonts w:ascii="Times New Roman" w:eastAsia="Calibri" w:cs="Times New Roman"/>
          <w:sz w:val="26"/>
          <w:szCs w:val="26"/>
          <w:lang w:eastAsia="en-US"/>
        </w:rPr>
        <w:t xml:space="preserve"> </w:t>
      </w:r>
    </w:p>
    <w:p w:rsidR="00C62398" w:rsidRDefault="00D06472" w:rsidP="00C62398">
      <w:pPr>
        <w:autoSpaceDE w:val="0"/>
        <w:autoSpaceDN w:val="0"/>
        <w:adjustRightInd w:val="0"/>
        <w:ind w:firstLine="709"/>
        <w:jc w:val="both"/>
        <w:rPr>
          <w:rFonts w:ascii="Times New Roman" w:eastAsia="Calibri" w:cs="Times New Roman"/>
          <w:sz w:val="26"/>
          <w:szCs w:val="26"/>
          <w:lang w:eastAsia="en-US"/>
        </w:rPr>
      </w:pPr>
      <w:r>
        <w:rPr>
          <w:rFonts w:ascii="Times New Roman" w:eastAsia="Calibri" w:cs="Times New Roman"/>
          <w:sz w:val="26"/>
          <w:szCs w:val="26"/>
          <w:lang w:eastAsia="en-US"/>
        </w:rPr>
        <w:t>9</w:t>
      </w:r>
      <w:r w:rsidR="002C1C0F">
        <w:rPr>
          <w:rFonts w:ascii="Times New Roman" w:eastAsia="Calibri" w:cs="Times New Roman"/>
          <w:sz w:val="26"/>
          <w:szCs w:val="26"/>
          <w:lang w:eastAsia="en-US"/>
        </w:rPr>
        <w:t>0</w:t>
      </w:r>
      <w:r w:rsidR="00C62398" w:rsidRPr="00131B50">
        <w:rPr>
          <w:rFonts w:ascii="Times New Roman" w:eastAsia="Calibri" w:cs="Times New Roman"/>
          <w:sz w:val="26"/>
          <w:szCs w:val="26"/>
          <w:lang w:eastAsia="en-US"/>
        </w:rPr>
        <w:t>. При промежуточной аттестации экзамены и зачеты по факультативным дисциплинам (модулям) не входят в общее число экзаменов и зачетов за учебный год.</w:t>
      </w:r>
      <w:r w:rsidR="00C62398">
        <w:rPr>
          <w:rFonts w:ascii="Times New Roman" w:eastAsia="Calibri" w:cs="Times New Roman"/>
          <w:sz w:val="26"/>
          <w:szCs w:val="26"/>
          <w:lang w:eastAsia="en-US"/>
        </w:rPr>
        <w:t xml:space="preserve"> </w:t>
      </w:r>
      <w:r w:rsidR="00C62398" w:rsidRPr="00131B50">
        <w:rPr>
          <w:rFonts w:ascii="Times New Roman" w:eastAsia="Calibri" w:cs="Times New Roman"/>
          <w:sz w:val="26"/>
          <w:szCs w:val="26"/>
          <w:lang w:eastAsia="en-US"/>
        </w:rPr>
        <w:t xml:space="preserve">Содержание текущего контроля успеваемости </w:t>
      </w:r>
      <w:proofErr w:type="gramStart"/>
      <w:r w:rsidR="00C62398" w:rsidRPr="00131B50">
        <w:rPr>
          <w:rFonts w:ascii="Times New Roman" w:eastAsia="Calibri" w:cs="Times New Roman"/>
          <w:sz w:val="26"/>
          <w:szCs w:val="26"/>
          <w:lang w:eastAsia="en-US"/>
        </w:rPr>
        <w:t>обучающихся</w:t>
      </w:r>
      <w:proofErr w:type="gramEnd"/>
      <w:r w:rsidR="00C62398" w:rsidRPr="00131B50">
        <w:rPr>
          <w:rFonts w:ascii="Times New Roman" w:eastAsia="Calibri" w:cs="Times New Roman"/>
          <w:sz w:val="26"/>
          <w:szCs w:val="26"/>
          <w:lang w:eastAsia="en-US"/>
        </w:rPr>
        <w:t xml:space="preserve"> и процедура проведения промежуточной аттестации осуществляется в порядке, установленном Институтом.</w:t>
      </w:r>
    </w:p>
    <w:p w:rsidR="00D06472" w:rsidRPr="002C1C0F" w:rsidRDefault="00D06472" w:rsidP="00C62398">
      <w:pPr>
        <w:autoSpaceDE w:val="0"/>
        <w:autoSpaceDN w:val="0"/>
        <w:adjustRightInd w:val="0"/>
        <w:ind w:firstLine="709"/>
        <w:jc w:val="both"/>
        <w:rPr>
          <w:rFonts w:ascii="Times New Roman" w:eastAsia="Calibri" w:cs="Times New Roman"/>
          <w:color w:val="auto"/>
          <w:sz w:val="26"/>
          <w:szCs w:val="26"/>
          <w:lang w:eastAsia="en-US"/>
        </w:rPr>
      </w:pPr>
      <w:r w:rsidRPr="002C1C0F">
        <w:rPr>
          <w:rFonts w:ascii="Times New Roman" w:eastAsia="Calibri" w:cs="Times New Roman"/>
          <w:color w:val="auto"/>
          <w:sz w:val="26"/>
          <w:szCs w:val="26"/>
          <w:lang w:eastAsia="en-US"/>
        </w:rPr>
        <w:t>9</w:t>
      </w:r>
      <w:r w:rsidR="002C1C0F">
        <w:rPr>
          <w:rFonts w:ascii="Times New Roman" w:eastAsia="Calibri" w:cs="Times New Roman"/>
          <w:color w:val="auto"/>
          <w:sz w:val="26"/>
          <w:szCs w:val="26"/>
          <w:lang w:eastAsia="en-US"/>
        </w:rPr>
        <w:t>1</w:t>
      </w:r>
      <w:r w:rsidRPr="002C1C0F">
        <w:rPr>
          <w:rFonts w:ascii="Times New Roman" w:eastAsia="Calibri" w:cs="Times New Roman"/>
          <w:color w:val="auto"/>
          <w:sz w:val="26"/>
          <w:szCs w:val="26"/>
          <w:lang w:eastAsia="en-US"/>
        </w:rPr>
        <w:t xml:space="preserve">. </w:t>
      </w:r>
      <w:proofErr w:type="gramStart"/>
      <w:r w:rsidRPr="002C1C0F">
        <w:rPr>
          <w:rFonts w:ascii="Times New Roman" w:eastAsia="Calibri" w:cs="Times New Roman"/>
          <w:color w:val="auto"/>
          <w:sz w:val="26"/>
          <w:szCs w:val="26"/>
          <w:lang w:eastAsia="en-US"/>
        </w:rPr>
        <w:t>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w:t>
      </w:r>
      <w:proofErr w:type="gramEnd"/>
    </w:p>
    <w:p w:rsidR="00AD1624" w:rsidRPr="00723C75" w:rsidRDefault="00D06472" w:rsidP="00D06472">
      <w:pPr>
        <w:tabs>
          <w:tab w:val="left" w:pos="1134"/>
        </w:tabs>
        <w:ind w:left="709"/>
        <w:jc w:val="both"/>
        <w:rPr>
          <w:rFonts w:ascii="Times New Roman" w:cs="Times New Roman"/>
          <w:bCs/>
          <w:sz w:val="26"/>
          <w:szCs w:val="26"/>
        </w:rPr>
      </w:pPr>
      <w:r>
        <w:rPr>
          <w:rFonts w:ascii="Times New Roman" w:cs="Times New Roman"/>
          <w:bCs/>
          <w:sz w:val="26"/>
          <w:szCs w:val="26"/>
        </w:rPr>
        <w:t>9</w:t>
      </w:r>
      <w:r w:rsidR="002C1C0F">
        <w:rPr>
          <w:rFonts w:ascii="Times New Roman" w:cs="Times New Roman"/>
          <w:bCs/>
          <w:sz w:val="26"/>
          <w:szCs w:val="26"/>
        </w:rPr>
        <w:t>2</w:t>
      </w:r>
      <w:r>
        <w:rPr>
          <w:rFonts w:ascii="Times New Roman" w:cs="Times New Roman"/>
          <w:bCs/>
          <w:sz w:val="26"/>
          <w:szCs w:val="26"/>
        </w:rPr>
        <w:t xml:space="preserve">. </w:t>
      </w:r>
      <w:r w:rsidR="00AD1624" w:rsidRPr="00723C75">
        <w:rPr>
          <w:rFonts w:ascii="Times New Roman" w:cs="Times New Roman"/>
          <w:bCs/>
          <w:sz w:val="26"/>
          <w:szCs w:val="26"/>
        </w:rPr>
        <w:t>Зачет результатов обучения осуществляется в отношении обучающихся:</w:t>
      </w:r>
    </w:p>
    <w:p w:rsidR="00AD1624" w:rsidRPr="00723C75" w:rsidRDefault="00AD1624" w:rsidP="00AD1624">
      <w:pPr>
        <w:tabs>
          <w:tab w:val="left" w:pos="1134"/>
        </w:tabs>
        <w:ind w:firstLine="709"/>
        <w:jc w:val="both"/>
        <w:rPr>
          <w:rFonts w:ascii="Times New Roman" w:cs="Times New Roman"/>
          <w:bCs/>
          <w:sz w:val="26"/>
          <w:szCs w:val="26"/>
        </w:rPr>
      </w:pPr>
      <w:proofErr w:type="gramStart"/>
      <w:r w:rsidRPr="00723C75">
        <w:rPr>
          <w:rFonts w:ascii="Times New Roman" w:cs="Times New Roman"/>
          <w:bCs/>
          <w:sz w:val="26"/>
          <w:szCs w:val="26"/>
        </w:rPr>
        <w:t xml:space="preserve">- переведенных с одной формы обучения на другую в пределах одной образовательной программы высшего образования; </w:t>
      </w:r>
      <w:proofErr w:type="gramEnd"/>
    </w:p>
    <w:p w:rsidR="00AD1624" w:rsidRPr="00723C75" w:rsidRDefault="00AD1624" w:rsidP="00AD1624">
      <w:pPr>
        <w:tabs>
          <w:tab w:val="left" w:pos="1134"/>
        </w:tabs>
        <w:ind w:firstLine="709"/>
        <w:jc w:val="both"/>
        <w:rPr>
          <w:rFonts w:ascii="Times New Roman" w:cs="Times New Roman"/>
          <w:bCs/>
          <w:sz w:val="26"/>
          <w:szCs w:val="26"/>
        </w:rPr>
      </w:pPr>
      <w:r w:rsidRPr="00723C75">
        <w:rPr>
          <w:rFonts w:ascii="Times New Roman" w:cs="Times New Roman"/>
          <w:bCs/>
          <w:sz w:val="26"/>
          <w:szCs w:val="26"/>
        </w:rPr>
        <w:t xml:space="preserve">- </w:t>
      </w:r>
      <w:proofErr w:type="gramStart"/>
      <w:r w:rsidRPr="00723C75">
        <w:rPr>
          <w:rFonts w:ascii="Times New Roman" w:cs="Times New Roman"/>
          <w:bCs/>
          <w:sz w:val="26"/>
          <w:szCs w:val="26"/>
        </w:rPr>
        <w:t>переведенных</w:t>
      </w:r>
      <w:proofErr w:type="gramEnd"/>
      <w:r w:rsidRPr="00723C75">
        <w:rPr>
          <w:rFonts w:ascii="Times New Roman" w:cs="Times New Roman"/>
          <w:bCs/>
          <w:sz w:val="26"/>
          <w:szCs w:val="26"/>
        </w:rPr>
        <w:t xml:space="preserve"> с одной образовательной программы на другую; </w:t>
      </w:r>
    </w:p>
    <w:p w:rsidR="00AD1624" w:rsidRPr="00723C75" w:rsidRDefault="00AD1624" w:rsidP="00AD1624">
      <w:pPr>
        <w:tabs>
          <w:tab w:val="left" w:pos="1134"/>
        </w:tabs>
        <w:ind w:firstLine="709"/>
        <w:jc w:val="both"/>
        <w:rPr>
          <w:rFonts w:ascii="Times New Roman" w:cs="Times New Roman"/>
          <w:bCs/>
          <w:sz w:val="26"/>
          <w:szCs w:val="26"/>
        </w:rPr>
      </w:pPr>
      <w:r w:rsidRPr="00723C75">
        <w:rPr>
          <w:rFonts w:ascii="Times New Roman" w:cs="Times New Roman"/>
          <w:bCs/>
          <w:sz w:val="26"/>
          <w:szCs w:val="26"/>
        </w:rPr>
        <w:lastRenderedPageBreak/>
        <w:t xml:space="preserve">- переведенных из других образовательных организаций высшего образования; </w:t>
      </w:r>
    </w:p>
    <w:p w:rsidR="00AD1624" w:rsidRPr="00723C75" w:rsidRDefault="00AD1624" w:rsidP="00AD1624">
      <w:pPr>
        <w:tabs>
          <w:tab w:val="left" w:pos="1134"/>
        </w:tabs>
        <w:ind w:firstLine="709"/>
        <w:jc w:val="both"/>
        <w:rPr>
          <w:rFonts w:ascii="Times New Roman" w:cs="Times New Roman"/>
          <w:bCs/>
          <w:sz w:val="26"/>
          <w:szCs w:val="26"/>
        </w:rPr>
      </w:pPr>
      <w:r w:rsidRPr="00723C75">
        <w:rPr>
          <w:rFonts w:ascii="Times New Roman" w:cs="Times New Roman"/>
          <w:bCs/>
          <w:sz w:val="26"/>
          <w:szCs w:val="26"/>
        </w:rPr>
        <w:t xml:space="preserve">- </w:t>
      </w:r>
      <w:proofErr w:type="gramStart"/>
      <w:r w:rsidRPr="00723C75">
        <w:rPr>
          <w:rFonts w:ascii="Times New Roman" w:cs="Times New Roman"/>
          <w:bCs/>
          <w:sz w:val="26"/>
          <w:szCs w:val="26"/>
        </w:rPr>
        <w:t>обучающихся</w:t>
      </w:r>
      <w:proofErr w:type="gramEnd"/>
      <w:r w:rsidRPr="00723C75">
        <w:rPr>
          <w:rFonts w:ascii="Times New Roman" w:cs="Times New Roman"/>
          <w:bCs/>
          <w:sz w:val="26"/>
          <w:szCs w:val="26"/>
        </w:rPr>
        <w:t xml:space="preserve"> параллельно по второй основной образовательной программе;</w:t>
      </w:r>
    </w:p>
    <w:p w:rsidR="00AD1624" w:rsidRPr="00723C75" w:rsidRDefault="00AD1624" w:rsidP="00AD1624">
      <w:pPr>
        <w:tabs>
          <w:tab w:val="left" w:pos="1134"/>
        </w:tabs>
        <w:ind w:firstLine="709"/>
        <w:jc w:val="both"/>
        <w:rPr>
          <w:rFonts w:ascii="Times New Roman" w:cs="Times New Roman"/>
          <w:bCs/>
          <w:sz w:val="26"/>
          <w:szCs w:val="26"/>
        </w:rPr>
      </w:pPr>
      <w:r w:rsidRPr="00723C75">
        <w:rPr>
          <w:rFonts w:ascii="Times New Roman" w:cs="Times New Roman"/>
          <w:bCs/>
          <w:sz w:val="26"/>
          <w:szCs w:val="26"/>
        </w:rPr>
        <w:t xml:space="preserve">- </w:t>
      </w:r>
      <w:proofErr w:type="gramStart"/>
      <w:r w:rsidRPr="00723C75">
        <w:rPr>
          <w:rFonts w:ascii="Times New Roman" w:cs="Times New Roman"/>
          <w:bCs/>
          <w:sz w:val="26"/>
          <w:szCs w:val="26"/>
        </w:rPr>
        <w:t>имеющих</w:t>
      </w:r>
      <w:proofErr w:type="gramEnd"/>
      <w:r w:rsidRPr="00723C75">
        <w:rPr>
          <w:rFonts w:ascii="Times New Roman" w:cs="Times New Roman"/>
          <w:bCs/>
          <w:sz w:val="26"/>
          <w:szCs w:val="26"/>
        </w:rPr>
        <w:t xml:space="preserve"> высшее или среднее профессиональное образование;</w:t>
      </w:r>
    </w:p>
    <w:p w:rsidR="00AD1624" w:rsidRPr="00723C75" w:rsidRDefault="00AD1624" w:rsidP="00AD1624">
      <w:pPr>
        <w:tabs>
          <w:tab w:val="left" w:pos="1134"/>
        </w:tabs>
        <w:ind w:firstLine="709"/>
        <w:jc w:val="both"/>
        <w:rPr>
          <w:rFonts w:ascii="Times New Roman" w:cs="Times New Roman"/>
          <w:bCs/>
          <w:sz w:val="26"/>
          <w:szCs w:val="26"/>
        </w:rPr>
      </w:pPr>
      <w:r w:rsidRPr="00723C75">
        <w:rPr>
          <w:rFonts w:ascii="Times New Roman" w:cs="Times New Roman"/>
          <w:bCs/>
          <w:sz w:val="26"/>
          <w:szCs w:val="26"/>
        </w:rPr>
        <w:t>- имеющих документы об освоении дополнительных образовательных программ.</w:t>
      </w:r>
    </w:p>
    <w:p w:rsidR="00AD1624" w:rsidRPr="00723C75" w:rsidRDefault="00D06472" w:rsidP="00D06472">
      <w:pPr>
        <w:pStyle w:val="ConsPlusNormal"/>
        <w:tabs>
          <w:tab w:val="left" w:pos="1134"/>
        </w:tabs>
        <w:ind w:left="709"/>
        <w:jc w:val="both"/>
        <w:rPr>
          <w:sz w:val="26"/>
          <w:szCs w:val="26"/>
        </w:rPr>
      </w:pPr>
      <w:r>
        <w:rPr>
          <w:sz w:val="26"/>
          <w:szCs w:val="26"/>
        </w:rPr>
        <w:t>9</w:t>
      </w:r>
      <w:r w:rsidR="002C1C0F">
        <w:rPr>
          <w:sz w:val="26"/>
          <w:szCs w:val="26"/>
        </w:rPr>
        <w:t>3</w:t>
      </w:r>
      <w:r>
        <w:rPr>
          <w:sz w:val="26"/>
          <w:szCs w:val="26"/>
        </w:rPr>
        <w:t xml:space="preserve">. </w:t>
      </w:r>
      <w:r w:rsidR="00AD1624" w:rsidRPr="00723C75">
        <w:rPr>
          <w:sz w:val="26"/>
          <w:szCs w:val="26"/>
        </w:rPr>
        <w:t>Зачет результатов обучения осуществляется:</w:t>
      </w:r>
    </w:p>
    <w:p w:rsidR="00AD1624" w:rsidRPr="00723C75" w:rsidRDefault="00AD1624" w:rsidP="00AD1624">
      <w:pPr>
        <w:pStyle w:val="ConsPlusNormal"/>
        <w:tabs>
          <w:tab w:val="left" w:pos="1134"/>
        </w:tabs>
        <w:ind w:firstLine="709"/>
        <w:jc w:val="both"/>
        <w:rPr>
          <w:sz w:val="26"/>
          <w:szCs w:val="26"/>
        </w:rPr>
      </w:pPr>
      <w:r w:rsidRPr="00723C75">
        <w:rPr>
          <w:sz w:val="26"/>
          <w:szCs w:val="26"/>
        </w:rPr>
        <w:t xml:space="preserve">- </w:t>
      </w:r>
      <w:proofErr w:type="gramStart"/>
      <w:r w:rsidRPr="00723C75">
        <w:rPr>
          <w:sz w:val="26"/>
          <w:szCs w:val="26"/>
        </w:rPr>
        <w:t>обучающемуся</w:t>
      </w:r>
      <w:proofErr w:type="gramEnd"/>
      <w:r w:rsidRPr="00723C75">
        <w:rPr>
          <w:sz w:val="26"/>
          <w:szCs w:val="26"/>
        </w:rPr>
        <w:t xml:space="preserve"> по программе бакалавриата, по программе специалитета - </w:t>
      </w:r>
      <w:r w:rsidRPr="00723C75">
        <w:rPr>
          <w:sz w:val="26"/>
          <w:szCs w:val="26"/>
        </w:rPr>
        <w:br/>
        <w:t>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AD1624" w:rsidRPr="00723C75" w:rsidRDefault="00AD1624" w:rsidP="00AD1624">
      <w:pPr>
        <w:pStyle w:val="ConsPlusNormal"/>
        <w:tabs>
          <w:tab w:val="left" w:pos="1134"/>
        </w:tabs>
        <w:ind w:firstLine="709"/>
        <w:jc w:val="both"/>
        <w:rPr>
          <w:sz w:val="26"/>
          <w:szCs w:val="26"/>
        </w:rPr>
      </w:pPr>
      <w:r w:rsidRPr="00723C75">
        <w:rPr>
          <w:sz w:val="26"/>
          <w:szCs w:val="26"/>
        </w:rPr>
        <w:t xml:space="preserve">- </w:t>
      </w:r>
      <w:proofErr w:type="gramStart"/>
      <w:r w:rsidRPr="00723C75">
        <w:rPr>
          <w:sz w:val="26"/>
          <w:szCs w:val="26"/>
        </w:rPr>
        <w:t>обучающемуся</w:t>
      </w:r>
      <w:proofErr w:type="gramEnd"/>
      <w:r w:rsidRPr="00723C75">
        <w:rPr>
          <w:sz w:val="26"/>
          <w:szCs w:val="26"/>
        </w:rPr>
        <w:t xml:space="preserve"> по программе магистратуры - на основании представленного обучающимся диплома специалиста, диплома магистра, удостоверения </w:t>
      </w:r>
      <w:r w:rsidRPr="00723C75">
        <w:rPr>
          <w:sz w:val="26"/>
          <w:szCs w:val="26"/>
        </w:rPr>
        <w:br/>
        <w:t>о повышении квалификации, диплома о профессиональной переподготовке, справки об обучении или о периоде обучения.</w:t>
      </w:r>
    </w:p>
    <w:p w:rsidR="00AD1624" w:rsidRPr="00723C75" w:rsidRDefault="00D06472" w:rsidP="00D0647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9</w:t>
      </w:r>
      <w:r w:rsidR="002C1C0F">
        <w:rPr>
          <w:color w:val="000000"/>
          <w:sz w:val="26"/>
          <w:szCs w:val="26"/>
        </w:rPr>
        <w:t>4</w:t>
      </w:r>
      <w:r>
        <w:rPr>
          <w:color w:val="000000"/>
          <w:sz w:val="26"/>
          <w:szCs w:val="26"/>
        </w:rPr>
        <w:t xml:space="preserve">. </w:t>
      </w:r>
      <w:r w:rsidR="00AD1624" w:rsidRPr="00723C75">
        <w:rPr>
          <w:color w:val="000000"/>
          <w:sz w:val="26"/>
          <w:szCs w:val="26"/>
        </w:rPr>
        <w:t xml:space="preserve">Зачет результатов обучения может быть осуществлен в форме переаттестации или </w:t>
      </w:r>
      <w:proofErr w:type="spellStart"/>
      <w:r w:rsidR="00AD1624" w:rsidRPr="00723C75">
        <w:rPr>
          <w:color w:val="000000"/>
          <w:sz w:val="26"/>
          <w:szCs w:val="26"/>
        </w:rPr>
        <w:t>перезачета</w:t>
      </w:r>
      <w:proofErr w:type="spellEnd"/>
      <w:r w:rsidR="00AD1624" w:rsidRPr="00723C75">
        <w:rPr>
          <w:color w:val="000000"/>
          <w:sz w:val="26"/>
          <w:szCs w:val="26"/>
        </w:rPr>
        <w:t xml:space="preserve"> полностью или частично отдельных дисциплин (модулей) и (или) отдельных практик.</w:t>
      </w:r>
    </w:p>
    <w:p w:rsidR="00AD1624" w:rsidRPr="00723C75" w:rsidRDefault="002C1C0F" w:rsidP="00D0647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95</w:t>
      </w:r>
      <w:r w:rsidR="00D06472">
        <w:rPr>
          <w:color w:val="000000"/>
          <w:sz w:val="26"/>
          <w:szCs w:val="26"/>
        </w:rPr>
        <w:t xml:space="preserve">. </w:t>
      </w:r>
      <w:r w:rsidR="00AD1624" w:rsidRPr="00723C75">
        <w:rPr>
          <w:color w:val="000000"/>
          <w:sz w:val="26"/>
          <w:szCs w:val="26"/>
        </w:rPr>
        <w:t>Под</w:t>
      </w:r>
      <w:r w:rsidR="00AD1624" w:rsidRPr="00723C75">
        <w:rPr>
          <w:i/>
          <w:iCs/>
          <w:color w:val="000000"/>
          <w:sz w:val="26"/>
          <w:szCs w:val="26"/>
          <w:bdr w:val="none" w:sz="0" w:space="0" w:color="auto" w:frame="1"/>
        </w:rPr>
        <w:t xml:space="preserve"> </w:t>
      </w:r>
      <w:r w:rsidR="00AD1624" w:rsidRPr="00723C75">
        <w:rPr>
          <w:iCs/>
          <w:color w:val="000000"/>
          <w:sz w:val="26"/>
          <w:szCs w:val="26"/>
          <w:bdr w:val="none" w:sz="0" w:space="0" w:color="auto" w:frame="1"/>
        </w:rPr>
        <w:t xml:space="preserve"> </w:t>
      </w:r>
      <w:proofErr w:type="spellStart"/>
      <w:r w:rsidR="00AD1624" w:rsidRPr="00723C75">
        <w:rPr>
          <w:iCs/>
          <w:color w:val="000000"/>
          <w:sz w:val="26"/>
          <w:szCs w:val="26"/>
          <w:bdr w:val="none" w:sz="0" w:space="0" w:color="auto" w:frame="1"/>
        </w:rPr>
        <w:t>перезачетом</w:t>
      </w:r>
      <w:proofErr w:type="spellEnd"/>
      <w:r w:rsidR="00AD1624" w:rsidRPr="00723C75">
        <w:rPr>
          <w:iCs/>
          <w:color w:val="000000"/>
          <w:sz w:val="26"/>
          <w:szCs w:val="26"/>
          <w:bdr w:val="none" w:sz="0" w:space="0" w:color="auto" w:frame="1"/>
        </w:rPr>
        <w:t xml:space="preserve"> </w:t>
      </w:r>
      <w:r w:rsidR="00AD1624" w:rsidRPr="00723C75">
        <w:rPr>
          <w:color w:val="000000"/>
          <w:sz w:val="26"/>
          <w:szCs w:val="26"/>
        </w:rPr>
        <w:t xml:space="preserve">понимается признание учебных дисциплин (модулей) </w:t>
      </w:r>
      <w:r w:rsidR="00AD1624" w:rsidRPr="00723C75">
        <w:rPr>
          <w:color w:val="000000"/>
          <w:sz w:val="26"/>
          <w:szCs w:val="26"/>
        </w:rPr>
        <w:br/>
        <w:t xml:space="preserve">и практик, пройденных (изученных) лицом при получении предыдущего высшего образования, а также полученных по ним оценок (зачетов) и их перенос в документы об освоении программы вновь получаемого высшего образования. Решение </w:t>
      </w:r>
      <w:r w:rsidR="00AD1624" w:rsidRPr="00723C75">
        <w:rPr>
          <w:color w:val="000000"/>
          <w:sz w:val="26"/>
          <w:szCs w:val="26"/>
        </w:rPr>
        <w:br/>
        <w:t xml:space="preserve">о </w:t>
      </w:r>
      <w:proofErr w:type="spellStart"/>
      <w:r w:rsidR="00AD1624" w:rsidRPr="00723C75">
        <w:rPr>
          <w:color w:val="000000"/>
          <w:sz w:val="26"/>
          <w:szCs w:val="26"/>
        </w:rPr>
        <w:t>перезачете</w:t>
      </w:r>
      <w:proofErr w:type="spellEnd"/>
      <w:r w:rsidR="00AD1624" w:rsidRPr="00723C75">
        <w:rPr>
          <w:color w:val="000000"/>
          <w:sz w:val="26"/>
          <w:szCs w:val="26"/>
        </w:rPr>
        <w:t xml:space="preserve"> освобождает обучающегося от необходимости повторного изучения (прохождения) соответствующей дисциплины и/или практики и является одним </w:t>
      </w:r>
      <w:r w:rsidR="00AD1624" w:rsidRPr="00723C75">
        <w:rPr>
          <w:color w:val="000000"/>
          <w:sz w:val="26"/>
          <w:szCs w:val="26"/>
        </w:rPr>
        <w:br/>
        <w:t xml:space="preserve">из оснований для определения ускоренного срока обучения. </w:t>
      </w:r>
    </w:p>
    <w:p w:rsidR="00AD1624" w:rsidRPr="00723C75" w:rsidRDefault="00AD1624" w:rsidP="00D06472">
      <w:pPr>
        <w:pStyle w:val="af0"/>
        <w:shd w:val="clear" w:color="auto" w:fill="FFFFFF"/>
        <w:tabs>
          <w:tab w:val="left" w:pos="1134"/>
        </w:tabs>
        <w:spacing w:before="0" w:beforeAutospacing="0" w:after="0" w:afterAutospacing="0"/>
        <w:ind w:firstLine="709"/>
        <w:jc w:val="both"/>
        <w:textAlignment w:val="baseline"/>
        <w:rPr>
          <w:color w:val="000000"/>
          <w:sz w:val="26"/>
          <w:szCs w:val="26"/>
        </w:rPr>
      </w:pPr>
      <w:proofErr w:type="spellStart"/>
      <w:r w:rsidRPr="00723C75">
        <w:rPr>
          <w:color w:val="000000"/>
          <w:sz w:val="26"/>
          <w:szCs w:val="26"/>
        </w:rPr>
        <w:t>Перезачет</w:t>
      </w:r>
      <w:proofErr w:type="spellEnd"/>
      <w:r w:rsidRPr="00723C75">
        <w:rPr>
          <w:color w:val="000000"/>
          <w:sz w:val="26"/>
          <w:szCs w:val="26"/>
        </w:rPr>
        <w:t xml:space="preserve"> дисциплин (модулей), практик  производится  при соблюдении следующих условий:</w:t>
      </w:r>
    </w:p>
    <w:p w:rsidR="00AD1624" w:rsidRPr="00723C75" w:rsidRDefault="00AD1624" w:rsidP="00AD1624">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723C75">
        <w:rPr>
          <w:color w:val="000000"/>
          <w:sz w:val="26"/>
          <w:szCs w:val="26"/>
        </w:rPr>
        <w:t xml:space="preserve">- наименования </w:t>
      </w:r>
      <w:proofErr w:type="spellStart"/>
      <w:r w:rsidRPr="00723C75">
        <w:rPr>
          <w:color w:val="000000"/>
          <w:sz w:val="26"/>
          <w:szCs w:val="26"/>
        </w:rPr>
        <w:t>перезачитываемых</w:t>
      </w:r>
      <w:proofErr w:type="spellEnd"/>
      <w:r w:rsidRPr="00723C75">
        <w:rPr>
          <w:color w:val="000000"/>
          <w:sz w:val="26"/>
          <w:szCs w:val="26"/>
        </w:rPr>
        <w:t xml:space="preserve"> дисциплин (модулей), практик полностью совпадает с наименованием дисциплин (модулей) учебного плана осваиваемой образовательной программы;</w:t>
      </w:r>
    </w:p>
    <w:p w:rsidR="00AD1624" w:rsidRPr="00723C75" w:rsidRDefault="00AD1624" w:rsidP="00AD1624">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723C75">
        <w:rPr>
          <w:color w:val="000000"/>
          <w:sz w:val="26"/>
          <w:szCs w:val="26"/>
        </w:rPr>
        <w:t xml:space="preserve">- количество часов (зачетных единиц) </w:t>
      </w:r>
      <w:proofErr w:type="spellStart"/>
      <w:r w:rsidRPr="00723C75">
        <w:rPr>
          <w:color w:val="000000"/>
          <w:sz w:val="26"/>
          <w:szCs w:val="26"/>
        </w:rPr>
        <w:t>перезачитываемой</w:t>
      </w:r>
      <w:proofErr w:type="spellEnd"/>
      <w:r w:rsidRPr="00723C75">
        <w:rPr>
          <w:color w:val="000000"/>
          <w:sz w:val="26"/>
          <w:szCs w:val="26"/>
        </w:rPr>
        <w:t xml:space="preserve"> дисциплины (модуля), практики составляет не менее 90% от  количества часов отведенных </w:t>
      </w:r>
      <w:r w:rsidRPr="00723C75">
        <w:rPr>
          <w:color w:val="000000"/>
          <w:sz w:val="26"/>
          <w:szCs w:val="26"/>
        </w:rPr>
        <w:br/>
        <w:t>на изучение учебной дисциплины (модуля) в учебном плане Института;</w:t>
      </w:r>
    </w:p>
    <w:p w:rsidR="00AD1624" w:rsidRPr="00723C75" w:rsidRDefault="00AD1624" w:rsidP="00AD1624">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723C75">
        <w:rPr>
          <w:color w:val="000000"/>
          <w:sz w:val="26"/>
          <w:szCs w:val="26"/>
        </w:rPr>
        <w:t xml:space="preserve">- формы отчетности (промежуточной аттестации) полностью совпадают </w:t>
      </w:r>
      <w:r w:rsidRPr="00723C75">
        <w:rPr>
          <w:color w:val="000000"/>
          <w:sz w:val="26"/>
          <w:szCs w:val="26"/>
        </w:rPr>
        <w:br/>
        <w:t>с требованиями учебного плана конкретного направления подготовки/специальности.</w:t>
      </w:r>
    </w:p>
    <w:p w:rsidR="00AD1624" w:rsidRPr="00723C75" w:rsidRDefault="002C1C0F" w:rsidP="00D0647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96</w:t>
      </w:r>
      <w:r w:rsidR="00D06472">
        <w:rPr>
          <w:color w:val="000000"/>
          <w:sz w:val="26"/>
          <w:szCs w:val="26"/>
        </w:rPr>
        <w:t xml:space="preserve">. </w:t>
      </w:r>
      <w:r w:rsidR="00AD1624" w:rsidRPr="00723C75">
        <w:rPr>
          <w:color w:val="000000"/>
          <w:sz w:val="26"/>
          <w:szCs w:val="26"/>
        </w:rPr>
        <w:t xml:space="preserve">Зачтенная трудоемкость дисциплин (модулей) и практик исключается </w:t>
      </w:r>
      <w:r w:rsidR="00AD1624" w:rsidRPr="00723C75">
        <w:rPr>
          <w:color w:val="000000"/>
          <w:sz w:val="26"/>
          <w:szCs w:val="26"/>
        </w:rPr>
        <w:br/>
        <w:t xml:space="preserve">из индивидуального учебного плана обучающегося и не учитывается </w:t>
      </w:r>
      <w:r w:rsidR="00AD1624" w:rsidRPr="00723C75">
        <w:rPr>
          <w:color w:val="000000"/>
          <w:sz w:val="26"/>
          <w:szCs w:val="26"/>
        </w:rPr>
        <w:br/>
        <w:t>при определении годового объема программы.</w:t>
      </w:r>
    </w:p>
    <w:p w:rsidR="00AD1624" w:rsidRPr="00723C75" w:rsidRDefault="002C1C0F" w:rsidP="00D0647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97</w:t>
      </w:r>
      <w:r w:rsidR="00D06472">
        <w:rPr>
          <w:color w:val="000000"/>
          <w:sz w:val="26"/>
          <w:szCs w:val="26"/>
        </w:rPr>
        <w:t xml:space="preserve">. </w:t>
      </w:r>
      <w:r w:rsidR="00AD1624" w:rsidRPr="00723C75">
        <w:rPr>
          <w:color w:val="000000"/>
          <w:sz w:val="26"/>
          <w:szCs w:val="26"/>
        </w:rPr>
        <w:t>Под</w:t>
      </w:r>
      <w:r w:rsidR="00AD1624" w:rsidRPr="00723C75">
        <w:rPr>
          <w:rStyle w:val="apple-converted-space"/>
          <w:rFonts w:eastAsia="Arial Unicode MS"/>
          <w:sz w:val="26"/>
          <w:szCs w:val="26"/>
        </w:rPr>
        <w:t xml:space="preserve"> переаттестацией </w:t>
      </w:r>
      <w:r w:rsidR="00AD1624" w:rsidRPr="00723C75">
        <w:rPr>
          <w:color w:val="000000"/>
          <w:sz w:val="26"/>
          <w:szCs w:val="26"/>
        </w:rPr>
        <w:t xml:space="preserve">понимается дополнительная процедура, проводимая для подтверждения качества и объема знаний у обучающегося </w:t>
      </w:r>
      <w:r w:rsidR="00AD1624" w:rsidRPr="00723C75">
        <w:rPr>
          <w:color w:val="000000"/>
          <w:sz w:val="26"/>
          <w:szCs w:val="26"/>
        </w:rPr>
        <w:br/>
        <w:t xml:space="preserve">по дисциплинам (модулям) и практикам, пройденным (изученным) им при получении предыдущего образования: среднего профессионального образования соответствующего профиля, </w:t>
      </w:r>
      <w:r w:rsidR="00AD1624" w:rsidRPr="00723C75">
        <w:rPr>
          <w:bCs/>
          <w:sz w:val="26"/>
          <w:szCs w:val="26"/>
        </w:rPr>
        <w:t>дополнительного образования</w:t>
      </w:r>
      <w:r w:rsidR="00AD1624" w:rsidRPr="00723C75">
        <w:rPr>
          <w:color w:val="000000"/>
          <w:sz w:val="26"/>
          <w:szCs w:val="26"/>
        </w:rPr>
        <w:t xml:space="preserve">. В ходе переаттестации проводится проверка остаточных знаний у обучающегося по указанным дисциплинам (модулям) и/или практикам в соответствии с образовательной программой Института. По итогам переаттестации в случае положительных оценок </w:t>
      </w:r>
      <w:r w:rsidR="00AD1624" w:rsidRPr="00723C75">
        <w:rPr>
          <w:color w:val="000000"/>
          <w:sz w:val="26"/>
          <w:szCs w:val="26"/>
        </w:rPr>
        <w:lastRenderedPageBreak/>
        <w:t>выносится общее решение о переаттестации, которое освобождает обучающегося от необходимости повторного изучения (прохождения) соответствующей дисциплины (модуля) и/или практики и является одним из оснований для определения ускоренного срока обучения.</w:t>
      </w:r>
    </w:p>
    <w:p w:rsidR="00AD1624" w:rsidRPr="00723C75" w:rsidRDefault="002C1C0F" w:rsidP="00B54D3E">
      <w:pPr>
        <w:tabs>
          <w:tab w:val="left" w:pos="0"/>
          <w:tab w:val="left" w:pos="1134"/>
        </w:tabs>
        <w:ind w:firstLine="709"/>
        <w:jc w:val="both"/>
        <w:rPr>
          <w:rFonts w:ascii="Times New Roman" w:cs="Times New Roman"/>
          <w:color w:val="auto"/>
          <w:sz w:val="26"/>
          <w:szCs w:val="26"/>
        </w:rPr>
      </w:pPr>
      <w:r>
        <w:rPr>
          <w:rFonts w:ascii="Times New Roman" w:cs="Times New Roman"/>
          <w:sz w:val="26"/>
          <w:szCs w:val="26"/>
        </w:rPr>
        <w:t>98</w:t>
      </w:r>
      <w:r w:rsidR="00D06472">
        <w:rPr>
          <w:rFonts w:ascii="Times New Roman" w:cs="Times New Roman"/>
          <w:sz w:val="26"/>
          <w:szCs w:val="26"/>
        </w:rPr>
        <w:t xml:space="preserve">. </w:t>
      </w:r>
      <w:r w:rsidR="00AD1624" w:rsidRPr="00723C75">
        <w:rPr>
          <w:rFonts w:ascii="Times New Roman" w:cs="Times New Roman"/>
          <w:sz w:val="26"/>
          <w:szCs w:val="26"/>
        </w:rPr>
        <w:t xml:space="preserve">Процедура </w:t>
      </w:r>
      <w:proofErr w:type="spellStart"/>
      <w:r w:rsidR="00AD1624" w:rsidRPr="00723C75">
        <w:rPr>
          <w:rFonts w:ascii="Times New Roman" w:cs="Times New Roman"/>
          <w:sz w:val="26"/>
          <w:szCs w:val="26"/>
        </w:rPr>
        <w:t>перезачета</w:t>
      </w:r>
      <w:proofErr w:type="spellEnd"/>
      <w:r w:rsidR="00AD1624" w:rsidRPr="00723C75">
        <w:rPr>
          <w:rFonts w:ascii="Times New Roman" w:cs="Times New Roman"/>
          <w:sz w:val="26"/>
          <w:szCs w:val="26"/>
        </w:rPr>
        <w:t xml:space="preserve"> (переаттестации) начинается с подачи претендентом на факультет заявления с указанием дисциплин (модулей), практик, которые, по его мнению, подлежат </w:t>
      </w:r>
      <w:proofErr w:type="spellStart"/>
      <w:r w:rsidR="00AD1624" w:rsidRPr="00723C75">
        <w:rPr>
          <w:rFonts w:ascii="Times New Roman" w:cs="Times New Roman"/>
          <w:sz w:val="26"/>
          <w:szCs w:val="26"/>
        </w:rPr>
        <w:t>перезачету</w:t>
      </w:r>
      <w:proofErr w:type="spellEnd"/>
      <w:r w:rsidR="00AD1624" w:rsidRPr="00723C75">
        <w:rPr>
          <w:rFonts w:ascii="Times New Roman" w:cs="Times New Roman"/>
          <w:sz w:val="26"/>
          <w:szCs w:val="26"/>
        </w:rPr>
        <w:t xml:space="preserve">, с приложением копий </w:t>
      </w:r>
      <w:proofErr w:type="gramStart"/>
      <w:r w:rsidR="00AD1624" w:rsidRPr="00723C75">
        <w:rPr>
          <w:rFonts w:ascii="Times New Roman" w:cs="Times New Roman"/>
          <w:sz w:val="26"/>
          <w:szCs w:val="26"/>
        </w:rPr>
        <w:t>документов</w:t>
      </w:r>
      <w:proofErr w:type="gramEnd"/>
      <w:r w:rsidR="00AD1624" w:rsidRPr="00723C75">
        <w:rPr>
          <w:rFonts w:ascii="Times New Roman" w:cs="Times New Roman"/>
          <w:sz w:val="26"/>
          <w:szCs w:val="26"/>
        </w:rPr>
        <w:t xml:space="preserve"> на основании которых предполагается </w:t>
      </w:r>
      <w:proofErr w:type="spellStart"/>
      <w:r w:rsidR="00AD1624" w:rsidRPr="00723C75">
        <w:rPr>
          <w:rFonts w:ascii="Times New Roman" w:cs="Times New Roman"/>
          <w:sz w:val="26"/>
          <w:szCs w:val="26"/>
        </w:rPr>
        <w:t>перезачет</w:t>
      </w:r>
      <w:proofErr w:type="spellEnd"/>
      <w:r w:rsidR="00AD1624" w:rsidRPr="00723C75">
        <w:rPr>
          <w:rFonts w:ascii="Times New Roman" w:cs="Times New Roman"/>
          <w:sz w:val="26"/>
          <w:szCs w:val="26"/>
        </w:rPr>
        <w:t xml:space="preserve"> или переаттестация.</w:t>
      </w:r>
    </w:p>
    <w:p w:rsidR="00AD1624" w:rsidRPr="00723C75" w:rsidRDefault="00AD1624" w:rsidP="00B54D3E">
      <w:pPr>
        <w:tabs>
          <w:tab w:val="left" w:pos="1134"/>
        </w:tabs>
        <w:ind w:firstLine="709"/>
        <w:jc w:val="both"/>
        <w:rPr>
          <w:rFonts w:ascii="Times New Roman" w:cs="Times New Roman"/>
          <w:sz w:val="26"/>
          <w:szCs w:val="26"/>
        </w:rPr>
      </w:pPr>
      <w:r w:rsidRPr="00723C75">
        <w:rPr>
          <w:rFonts w:ascii="Times New Roman" w:cs="Times New Roman"/>
          <w:sz w:val="26"/>
          <w:szCs w:val="26"/>
        </w:rPr>
        <w:t xml:space="preserve">Сотрудник факультета готовит справку, включающую сведения </w:t>
      </w:r>
      <w:r w:rsidRPr="00723C75">
        <w:rPr>
          <w:rFonts w:ascii="Times New Roman" w:cs="Times New Roman"/>
          <w:sz w:val="26"/>
          <w:szCs w:val="26"/>
        </w:rPr>
        <w:br/>
        <w:t xml:space="preserve">о полном наименовании дисциплины (модуля), практики, трудоемкости дисциплины (модуля), практики, формах контроля (в соответствии с предыдущим документом </w:t>
      </w:r>
      <w:r w:rsidRPr="00723C75">
        <w:rPr>
          <w:rFonts w:ascii="Times New Roman" w:cs="Times New Roman"/>
          <w:sz w:val="26"/>
          <w:szCs w:val="26"/>
        </w:rPr>
        <w:br/>
        <w:t>об образовании и учебным планом Института).</w:t>
      </w:r>
    </w:p>
    <w:p w:rsidR="00D06472" w:rsidRPr="00723C75" w:rsidRDefault="002C1C0F" w:rsidP="00B54D3E">
      <w:pPr>
        <w:tabs>
          <w:tab w:val="left" w:pos="1134"/>
        </w:tabs>
        <w:ind w:firstLine="709"/>
        <w:jc w:val="both"/>
        <w:rPr>
          <w:rFonts w:ascii="Times New Roman" w:cs="Times New Roman"/>
          <w:sz w:val="26"/>
          <w:szCs w:val="26"/>
        </w:rPr>
      </w:pPr>
      <w:r>
        <w:rPr>
          <w:rFonts w:ascii="Times New Roman" w:cs="Times New Roman"/>
          <w:sz w:val="26"/>
          <w:szCs w:val="26"/>
        </w:rPr>
        <w:t>99</w:t>
      </w:r>
      <w:r w:rsidR="00D06472">
        <w:rPr>
          <w:rFonts w:ascii="Times New Roman" w:cs="Times New Roman"/>
          <w:sz w:val="26"/>
          <w:szCs w:val="26"/>
        </w:rPr>
        <w:t xml:space="preserve">. </w:t>
      </w:r>
      <w:r w:rsidR="00AD1624" w:rsidRPr="00723C75">
        <w:rPr>
          <w:rFonts w:ascii="Times New Roman" w:cs="Times New Roman"/>
          <w:sz w:val="26"/>
          <w:szCs w:val="26"/>
        </w:rPr>
        <w:t xml:space="preserve">Решение о </w:t>
      </w:r>
      <w:proofErr w:type="spellStart"/>
      <w:r w:rsidR="00AD1624" w:rsidRPr="00723C75">
        <w:rPr>
          <w:rFonts w:ascii="Times New Roman" w:cs="Times New Roman"/>
          <w:sz w:val="26"/>
          <w:szCs w:val="26"/>
        </w:rPr>
        <w:t>перезачете</w:t>
      </w:r>
      <w:proofErr w:type="spellEnd"/>
      <w:r w:rsidR="00AD1624" w:rsidRPr="00723C75">
        <w:rPr>
          <w:rFonts w:ascii="Times New Roman" w:cs="Times New Roman"/>
          <w:sz w:val="26"/>
          <w:szCs w:val="26"/>
        </w:rPr>
        <w:t xml:space="preserve"> дисциплин (модулей) принимает соответствующая кафедра Института. </w:t>
      </w:r>
      <w:r w:rsidR="00D06472" w:rsidRPr="00723C75">
        <w:rPr>
          <w:rFonts w:ascii="Times New Roman" w:cs="Times New Roman"/>
          <w:sz w:val="26"/>
          <w:szCs w:val="26"/>
        </w:rPr>
        <w:t xml:space="preserve">Решение о переаттестации дисциплин (модулей), практик, принимается на заседании кафедры с назначением ответственного преподавателя за проведение процедуры переаттестации. </w:t>
      </w:r>
    </w:p>
    <w:p w:rsidR="00AD1624" w:rsidRPr="00723C75" w:rsidRDefault="00AD1624" w:rsidP="00B54D3E">
      <w:pPr>
        <w:tabs>
          <w:tab w:val="left" w:pos="1134"/>
        </w:tabs>
        <w:ind w:firstLine="709"/>
        <w:jc w:val="both"/>
        <w:rPr>
          <w:rFonts w:ascii="Times New Roman" w:cs="Times New Roman"/>
          <w:sz w:val="26"/>
          <w:szCs w:val="26"/>
        </w:rPr>
      </w:pPr>
      <w:proofErr w:type="spellStart"/>
      <w:r w:rsidRPr="00723C75">
        <w:rPr>
          <w:rFonts w:ascii="Times New Roman" w:cs="Times New Roman"/>
          <w:sz w:val="26"/>
          <w:szCs w:val="26"/>
        </w:rPr>
        <w:t>Перезачет</w:t>
      </w:r>
      <w:proofErr w:type="spellEnd"/>
      <w:r w:rsidRPr="00723C75">
        <w:rPr>
          <w:rFonts w:ascii="Times New Roman" w:cs="Times New Roman"/>
          <w:sz w:val="26"/>
          <w:szCs w:val="26"/>
        </w:rPr>
        <w:t xml:space="preserve"> дисциплин (модулей), практик оформляется протоколом соответствующей кафедры. </w:t>
      </w:r>
      <w:proofErr w:type="gramStart"/>
      <w:r w:rsidRPr="00723C75">
        <w:rPr>
          <w:rFonts w:ascii="Times New Roman" w:cs="Times New Roman"/>
          <w:sz w:val="26"/>
          <w:szCs w:val="26"/>
        </w:rPr>
        <w:t xml:space="preserve">В нем указываются перечень </w:t>
      </w:r>
      <w:proofErr w:type="spellStart"/>
      <w:r w:rsidRPr="00723C75">
        <w:rPr>
          <w:rFonts w:ascii="Times New Roman" w:cs="Times New Roman"/>
          <w:sz w:val="26"/>
          <w:szCs w:val="26"/>
        </w:rPr>
        <w:t>перезачтенных</w:t>
      </w:r>
      <w:proofErr w:type="spellEnd"/>
      <w:r w:rsidRPr="00723C75">
        <w:rPr>
          <w:rFonts w:ascii="Times New Roman" w:cs="Times New Roman"/>
          <w:sz w:val="26"/>
          <w:szCs w:val="26"/>
        </w:rPr>
        <w:t xml:space="preserve"> дисциплин (модулей), практик с оценкой или зачетом (в соответствии с формой</w:t>
      </w:r>
      <w:r w:rsidRPr="00723C75">
        <w:rPr>
          <w:rStyle w:val="apple-converted-space"/>
          <w:rFonts w:ascii="Times New Roman" w:cs="Times New Roman"/>
          <w:sz w:val="26"/>
          <w:szCs w:val="26"/>
        </w:rPr>
        <w:t> </w:t>
      </w:r>
      <w:hyperlink r:id="rId9" w:tooltip="Промежуточная аттестация" w:history="1">
        <w:r w:rsidRPr="00B539D5">
          <w:rPr>
            <w:rStyle w:val="af3"/>
            <w:rFonts w:ascii="Times New Roman" w:cs="Times New Roman"/>
            <w:color w:val="auto"/>
            <w:sz w:val="26"/>
            <w:szCs w:val="26"/>
            <w:u w:val="none"/>
          </w:rPr>
          <w:t>промежуточной аттестации</w:t>
        </w:r>
      </w:hyperlink>
      <w:r w:rsidRPr="00B539D5">
        <w:rPr>
          <w:rFonts w:ascii="Times New Roman" w:cs="Times New Roman"/>
          <w:color w:val="auto"/>
          <w:sz w:val="26"/>
          <w:szCs w:val="26"/>
        </w:rPr>
        <w:t>, установленной учебным планом Института по с</w:t>
      </w:r>
      <w:r w:rsidRPr="00723C75">
        <w:rPr>
          <w:rFonts w:ascii="Times New Roman" w:cs="Times New Roman"/>
          <w:sz w:val="26"/>
          <w:szCs w:val="26"/>
        </w:rPr>
        <w:t xml:space="preserve">оответствующей основной образовательной программе с полным сроком обучения) </w:t>
      </w:r>
      <w:r w:rsidRPr="00723C75">
        <w:rPr>
          <w:rFonts w:ascii="Times New Roman" w:cs="Times New Roman"/>
          <w:sz w:val="26"/>
          <w:szCs w:val="26"/>
        </w:rPr>
        <w:br/>
        <w:t xml:space="preserve">и соответствующая трудоемкость каждой дисциплины (модуля), практики в часах </w:t>
      </w:r>
      <w:r w:rsidRPr="00723C75">
        <w:rPr>
          <w:rFonts w:ascii="Times New Roman" w:cs="Times New Roman"/>
          <w:sz w:val="26"/>
          <w:szCs w:val="26"/>
        </w:rPr>
        <w:br/>
        <w:t xml:space="preserve">и зачетных единицах. </w:t>
      </w:r>
      <w:proofErr w:type="gramEnd"/>
    </w:p>
    <w:p w:rsidR="00AD1624" w:rsidRPr="00723C75" w:rsidRDefault="00D06472" w:rsidP="00B54D3E">
      <w:pPr>
        <w:tabs>
          <w:tab w:val="left" w:pos="1134"/>
        </w:tabs>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0</w:t>
      </w:r>
      <w:r>
        <w:rPr>
          <w:rFonts w:ascii="Times New Roman" w:cs="Times New Roman"/>
          <w:sz w:val="26"/>
          <w:szCs w:val="26"/>
        </w:rPr>
        <w:t xml:space="preserve">. </w:t>
      </w:r>
      <w:r w:rsidR="00AD1624" w:rsidRPr="00723C75">
        <w:rPr>
          <w:rFonts w:ascii="Times New Roman" w:cs="Times New Roman"/>
          <w:sz w:val="26"/>
          <w:szCs w:val="26"/>
        </w:rPr>
        <w:t>Переаттестация дисциплин (модулей), практик оформляется экзаменационным (зачетным) листом для индивидуальной сдачи, который подписывается начальником учебного отдела.</w:t>
      </w:r>
    </w:p>
    <w:p w:rsidR="00AD1624" w:rsidRPr="00723C75" w:rsidRDefault="00D06472" w:rsidP="00B54D3E">
      <w:pPr>
        <w:tabs>
          <w:tab w:val="left" w:pos="1134"/>
        </w:tabs>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1</w:t>
      </w:r>
      <w:r>
        <w:rPr>
          <w:rFonts w:ascii="Times New Roman" w:cs="Times New Roman"/>
          <w:sz w:val="26"/>
          <w:szCs w:val="26"/>
        </w:rPr>
        <w:t xml:space="preserve">. </w:t>
      </w:r>
      <w:r w:rsidR="00AD1624" w:rsidRPr="00723C75">
        <w:rPr>
          <w:rFonts w:ascii="Times New Roman" w:cs="Times New Roman"/>
          <w:sz w:val="26"/>
          <w:szCs w:val="26"/>
        </w:rPr>
        <w:t xml:space="preserve">Оформленные документы по </w:t>
      </w:r>
      <w:proofErr w:type="spellStart"/>
      <w:r w:rsidR="00AD1624" w:rsidRPr="00723C75">
        <w:rPr>
          <w:rFonts w:ascii="Times New Roman" w:cs="Times New Roman"/>
          <w:sz w:val="26"/>
          <w:szCs w:val="26"/>
        </w:rPr>
        <w:t>перезачету</w:t>
      </w:r>
      <w:proofErr w:type="spellEnd"/>
      <w:r w:rsidR="00AD1624" w:rsidRPr="00723C75">
        <w:rPr>
          <w:rFonts w:ascii="Times New Roman" w:cs="Times New Roman"/>
          <w:sz w:val="26"/>
          <w:szCs w:val="26"/>
        </w:rPr>
        <w:t xml:space="preserve"> и переаттестации дисциплин (модулей), практик, передаются на факультет, с приложением копий документов, </w:t>
      </w:r>
      <w:r w:rsidR="00AD1624" w:rsidRPr="00723C75">
        <w:rPr>
          <w:rFonts w:ascii="Times New Roman" w:cs="Times New Roman"/>
          <w:sz w:val="26"/>
          <w:szCs w:val="26"/>
        </w:rPr>
        <w:br/>
        <w:t xml:space="preserve">на основании которых произведен </w:t>
      </w:r>
      <w:proofErr w:type="spellStart"/>
      <w:r w:rsidR="00AD1624" w:rsidRPr="00723C75">
        <w:rPr>
          <w:rFonts w:ascii="Times New Roman" w:cs="Times New Roman"/>
          <w:sz w:val="26"/>
          <w:szCs w:val="26"/>
        </w:rPr>
        <w:t>перезачет</w:t>
      </w:r>
      <w:proofErr w:type="spellEnd"/>
      <w:r w:rsidR="00AD1624" w:rsidRPr="00723C75">
        <w:rPr>
          <w:rFonts w:ascii="Times New Roman" w:cs="Times New Roman"/>
          <w:sz w:val="26"/>
          <w:szCs w:val="26"/>
        </w:rPr>
        <w:t xml:space="preserve"> или переаттестация.</w:t>
      </w:r>
    </w:p>
    <w:p w:rsidR="00AD1624" w:rsidRPr="00723C75" w:rsidRDefault="00B54D3E" w:rsidP="00B54D3E">
      <w:pPr>
        <w:tabs>
          <w:tab w:val="left" w:pos="1134"/>
        </w:tabs>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Pr>
          <w:rFonts w:ascii="Times New Roman" w:cs="Times New Roman"/>
          <w:sz w:val="26"/>
          <w:szCs w:val="26"/>
        </w:rPr>
        <w:t xml:space="preserve">. </w:t>
      </w:r>
      <w:r w:rsidR="00AD1624" w:rsidRPr="00723C75">
        <w:rPr>
          <w:rFonts w:ascii="Times New Roman" w:cs="Times New Roman"/>
          <w:sz w:val="26"/>
          <w:szCs w:val="26"/>
        </w:rPr>
        <w:t>Зачет результатов обучения фиксируется в зачетной книжке обучающегося.</w:t>
      </w:r>
    </w:p>
    <w:p w:rsidR="00131B50" w:rsidRPr="002C1C0F" w:rsidRDefault="00314691" w:rsidP="005029A5">
      <w:pPr>
        <w:pStyle w:val="a3"/>
        <w:shd w:val="clear" w:color="auto" w:fill="auto"/>
        <w:tabs>
          <w:tab w:val="left" w:pos="1203"/>
        </w:tabs>
        <w:autoSpaceDE w:val="0"/>
        <w:autoSpaceDN w:val="0"/>
        <w:adjustRightInd w:val="0"/>
        <w:spacing w:before="0" w:after="0" w:line="240" w:lineRule="auto"/>
        <w:ind w:right="20" w:firstLine="709"/>
        <w:jc w:val="both"/>
        <w:rPr>
          <w:sz w:val="26"/>
          <w:szCs w:val="26"/>
          <w:lang w:eastAsia="en-US"/>
        </w:rPr>
      </w:pPr>
      <w:r w:rsidRPr="002C1C0F">
        <w:rPr>
          <w:sz w:val="26"/>
          <w:szCs w:val="26"/>
        </w:rPr>
        <w:t>10</w:t>
      </w:r>
      <w:r w:rsidR="002C1C0F" w:rsidRPr="002C1C0F">
        <w:rPr>
          <w:sz w:val="26"/>
          <w:szCs w:val="26"/>
        </w:rPr>
        <w:t>3</w:t>
      </w:r>
      <w:r w:rsidRPr="002C1C0F">
        <w:rPr>
          <w:sz w:val="26"/>
          <w:szCs w:val="26"/>
        </w:rPr>
        <w:t xml:space="preserve">. </w:t>
      </w:r>
      <w:proofErr w:type="gramStart"/>
      <w:r w:rsidRPr="002C1C0F">
        <w:rPr>
          <w:sz w:val="26"/>
          <w:szCs w:val="26"/>
        </w:rPr>
        <w:t xml:space="preserve">При освоении основной образовательной программы обучающимся, которые имеют среднее профессиональное или высшее образование, и (или) обучаются по образовательной программе среднего профессионального образования либо по иной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w:t>
      </w:r>
      <w:r w:rsidRPr="002C1C0F">
        <w:rPr>
          <w:sz w:val="26"/>
          <w:szCs w:val="26"/>
        </w:rPr>
        <w:br/>
        <w:t>в соответствии с</w:t>
      </w:r>
      <w:proofErr w:type="gramEnd"/>
      <w:r w:rsidRPr="002C1C0F">
        <w:rPr>
          <w:sz w:val="26"/>
          <w:szCs w:val="26"/>
        </w:rPr>
        <w:t xml:space="preserve"> федеральным государственным образовательным стандартом, по решению Ученого совета осуществляется ускоренное обучение такого обучающегося по индивидуальному учебному плану. </w:t>
      </w:r>
    </w:p>
    <w:p w:rsidR="008700E3" w:rsidRPr="008700E3" w:rsidRDefault="005029A5" w:rsidP="005029A5">
      <w:pPr>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Pr>
          <w:rFonts w:ascii="Times New Roman" w:cs="Times New Roman"/>
          <w:sz w:val="26"/>
          <w:szCs w:val="26"/>
        </w:rPr>
        <w:t xml:space="preserve">. </w:t>
      </w:r>
      <w:r w:rsidR="008700E3" w:rsidRPr="008700E3">
        <w:rPr>
          <w:rFonts w:ascii="Times New Roman" w:cs="Times New Roman"/>
          <w:sz w:val="26"/>
          <w:szCs w:val="26"/>
        </w:rPr>
        <w:t xml:space="preserve">На индивидуальный план обучения могут быть переведены лица: </w:t>
      </w:r>
    </w:p>
    <w:p w:rsidR="008700E3" w:rsidRPr="008700E3" w:rsidRDefault="005029A5" w:rsidP="005029A5">
      <w:pPr>
        <w:ind w:firstLine="709"/>
        <w:jc w:val="both"/>
        <w:rPr>
          <w:rFonts w:ascii="Times New Roman" w:cs="Times New Roman"/>
          <w:sz w:val="26"/>
          <w:szCs w:val="26"/>
        </w:rPr>
      </w:pPr>
      <w:proofErr w:type="gramStart"/>
      <w:r>
        <w:rPr>
          <w:rFonts w:ascii="Times New Roman" w:cs="Times New Roman"/>
          <w:sz w:val="26"/>
          <w:szCs w:val="26"/>
        </w:rPr>
        <w:t>10</w:t>
      </w:r>
      <w:r w:rsidR="002C1C0F">
        <w:rPr>
          <w:rFonts w:ascii="Times New Roman" w:cs="Times New Roman"/>
          <w:sz w:val="26"/>
          <w:szCs w:val="26"/>
        </w:rPr>
        <w:t>2</w:t>
      </w:r>
      <w:r>
        <w:rPr>
          <w:rFonts w:ascii="Times New Roman" w:cs="Times New Roman"/>
          <w:sz w:val="26"/>
          <w:szCs w:val="26"/>
        </w:rPr>
        <w:t>.1</w:t>
      </w:r>
      <w:r w:rsidR="008700E3" w:rsidRPr="008700E3">
        <w:rPr>
          <w:rFonts w:ascii="Times New Roman" w:cs="Times New Roman"/>
          <w:sz w:val="26"/>
          <w:szCs w:val="26"/>
        </w:rPr>
        <w:t xml:space="preserve"> имеющие право на ускоренное обучение по программам высшего образования:</w:t>
      </w:r>
      <w:proofErr w:type="gramEnd"/>
    </w:p>
    <w:p w:rsidR="008700E3" w:rsidRPr="008700E3" w:rsidRDefault="008700E3" w:rsidP="005029A5">
      <w:pPr>
        <w:ind w:firstLine="709"/>
        <w:jc w:val="both"/>
        <w:rPr>
          <w:rFonts w:ascii="Times New Roman" w:cs="Times New Roman"/>
          <w:sz w:val="26"/>
          <w:szCs w:val="26"/>
        </w:rPr>
      </w:pPr>
      <w:r w:rsidRPr="008700E3">
        <w:rPr>
          <w:rFonts w:ascii="Times New Roman" w:cs="Times New Roman"/>
          <w:sz w:val="26"/>
          <w:szCs w:val="26"/>
        </w:rPr>
        <w:t>- лица, имеющие среднее профессиональное образование соответствующего профиля, высшее или дополнительное образование, а также лица, обучающиеся по образовательной программе высшего или дополнительного образования;</w:t>
      </w:r>
    </w:p>
    <w:p w:rsidR="008700E3" w:rsidRPr="008700E3" w:rsidRDefault="008700E3" w:rsidP="005029A5">
      <w:pPr>
        <w:ind w:firstLine="709"/>
        <w:jc w:val="both"/>
        <w:rPr>
          <w:rFonts w:ascii="Times New Roman" w:cs="Times New Roman"/>
          <w:sz w:val="26"/>
          <w:szCs w:val="26"/>
        </w:rPr>
      </w:pPr>
      <w:r w:rsidRPr="008700E3">
        <w:rPr>
          <w:rFonts w:ascii="Times New Roman" w:cs="Times New Roman"/>
          <w:sz w:val="26"/>
          <w:szCs w:val="26"/>
        </w:rPr>
        <w:lastRenderedPageBreak/>
        <w:t>- лица, имеющие способности 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образовательным стандартом.</w:t>
      </w:r>
    </w:p>
    <w:p w:rsidR="008700E3" w:rsidRPr="008700E3" w:rsidRDefault="005029A5" w:rsidP="005029A5">
      <w:pPr>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Pr>
          <w:rFonts w:ascii="Times New Roman" w:cs="Times New Roman"/>
          <w:sz w:val="26"/>
          <w:szCs w:val="26"/>
        </w:rPr>
        <w:t>.2</w:t>
      </w:r>
      <w:r w:rsidR="008700E3" w:rsidRPr="008700E3">
        <w:rPr>
          <w:rFonts w:ascii="Times New Roman" w:cs="Times New Roman"/>
          <w:sz w:val="26"/>
          <w:szCs w:val="26"/>
        </w:rPr>
        <w:t xml:space="preserve"> не имеющие возможности осваивать образовательную программу в соответствии с установленным учебным планом и календарным учебным графиком по состоянию здоровья, в том числе инвалиды и лица с ограниченными возможностями здоровья.</w:t>
      </w:r>
    </w:p>
    <w:p w:rsidR="004E2297" w:rsidRDefault="005029A5" w:rsidP="005029A5">
      <w:pPr>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Pr>
          <w:rFonts w:ascii="Times New Roman" w:cs="Times New Roman"/>
          <w:sz w:val="26"/>
          <w:szCs w:val="26"/>
        </w:rPr>
        <w:t>.3</w:t>
      </w:r>
      <w:r w:rsidR="008700E3" w:rsidRPr="008700E3">
        <w:rPr>
          <w:rFonts w:ascii="Times New Roman" w:cs="Times New Roman"/>
          <w:sz w:val="26"/>
          <w:szCs w:val="26"/>
        </w:rPr>
        <w:t xml:space="preserve"> имеющие ребенка в возрасте до трех лет или осуществляющие уход </w:t>
      </w:r>
      <w:r w:rsidR="008700E3" w:rsidRPr="008700E3">
        <w:rPr>
          <w:rFonts w:ascii="Times New Roman" w:cs="Times New Roman"/>
          <w:sz w:val="26"/>
          <w:szCs w:val="26"/>
        </w:rPr>
        <w:br/>
        <w:t>за тяжелобольным членом семьи.</w:t>
      </w:r>
    </w:p>
    <w:p w:rsidR="004E2297" w:rsidRDefault="004E2297" w:rsidP="005029A5">
      <w:pPr>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sidR="00765CAD">
        <w:rPr>
          <w:rFonts w:ascii="Times New Roman" w:cs="Times New Roman"/>
          <w:sz w:val="26"/>
          <w:szCs w:val="26"/>
        </w:rPr>
        <w:t xml:space="preserve">.4 </w:t>
      </w:r>
      <w:proofErr w:type="gramStart"/>
      <w:r w:rsidR="00765CAD">
        <w:rPr>
          <w:rFonts w:ascii="Times New Roman" w:cs="Times New Roman"/>
          <w:sz w:val="26"/>
          <w:szCs w:val="26"/>
        </w:rPr>
        <w:t>я</w:t>
      </w:r>
      <w:r w:rsidR="008700E3" w:rsidRPr="008700E3">
        <w:rPr>
          <w:rFonts w:ascii="Times New Roman" w:cs="Times New Roman"/>
          <w:sz w:val="26"/>
          <w:szCs w:val="26"/>
        </w:rPr>
        <w:t>вляющиеся</w:t>
      </w:r>
      <w:proofErr w:type="gramEnd"/>
      <w:r w:rsidR="008700E3" w:rsidRPr="008700E3">
        <w:rPr>
          <w:rFonts w:ascii="Times New Roman" w:cs="Times New Roman"/>
          <w:sz w:val="26"/>
          <w:szCs w:val="26"/>
        </w:rPr>
        <w:t xml:space="preserve"> членами сборных спортивных команд института, ФСИН России.</w:t>
      </w:r>
    </w:p>
    <w:p w:rsidR="008700E3" w:rsidRPr="008700E3" w:rsidRDefault="004E2297" w:rsidP="005029A5">
      <w:pPr>
        <w:ind w:firstLine="709"/>
        <w:jc w:val="both"/>
        <w:rPr>
          <w:rFonts w:ascii="Times New Roman" w:cs="Times New Roman"/>
          <w:sz w:val="26"/>
          <w:szCs w:val="26"/>
        </w:rPr>
      </w:pPr>
      <w:r>
        <w:rPr>
          <w:rFonts w:ascii="Times New Roman" w:cs="Times New Roman"/>
          <w:sz w:val="26"/>
          <w:szCs w:val="26"/>
        </w:rPr>
        <w:t>10</w:t>
      </w:r>
      <w:r w:rsidR="002C1C0F">
        <w:rPr>
          <w:rFonts w:ascii="Times New Roman" w:cs="Times New Roman"/>
          <w:sz w:val="26"/>
          <w:szCs w:val="26"/>
        </w:rPr>
        <w:t>2</w:t>
      </w:r>
      <w:r w:rsidR="00765CAD">
        <w:rPr>
          <w:rFonts w:ascii="Times New Roman" w:cs="Times New Roman"/>
          <w:sz w:val="26"/>
          <w:szCs w:val="26"/>
        </w:rPr>
        <w:t>.5</w:t>
      </w:r>
      <w:r w:rsidR="008700E3" w:rsidRPr="008700E3">
        <w:rPr>
          <w:rFonts w:ascii="Times New Roman" w:cs="Times New Roman"/>
          <w:sz w:val="26"/>
          <w:szCs w:val="26"/>
        </w:rPr>
        <w:t xml:space="preserve"> имеющие иные исключительные основания.</w:t>
      </w:r>
    </w:p>
    <w:p w:rsidR="008700E3" w:rsidRPr="002C1C0F" w:rsidRDefault="005029A5" w:rsidP="005029A5">
      <w:pPr>
        <w:ind w:firstLine="709"/>
        <w:jc w:val="both"/>
        <w:rPr>
          <w:rFonts w:ascii="Times New Roman" w:cs="Times New Roman"/>
          <w:color w:val="auto"/>
          <w:sz w:val="26"/>
          <w:szCs w:val="26"/>
        </w:rPr>
      </w:pPr>
      <w:r w:rsidRPr="002C1C0F">
        <w:rPr>
          <w:rFonts w:ascii="Times New Roman" w:cs="Times New Roman"/>
          <w:color w:val="auto"/>
          <w:sz w:val="26"/>
          <w:szCs w:val="26"/>
        </w:rPr>
        <w:t>1</w:t>
      </w:r>
      <w:r w:rsidR="002C1C0F" w:rsidRPr="002C1C0F">
        <w:rPr>
          <w:rFonts w:ascii="Times New Roman" w:cs="Times New Roman"/>
          <w:color w:val="auto"/>
          <w:sz w:val="26"/>
          <w:szCs w:val="26"/>
        </w:rPr>
        <w:t>03</w:t>
      </w:r>
      <w:r w:rsidRPr="002C1C0F">
        <w:rPr>
          <w:rFonts w:ascii="Times New Roman" w:cs="Times New Roman"/>
          <w:color w:val="auto"/>
          <w:sz w:val="26"/>
          <w:szCs w:val="26"/>
        </w:rPr>
        <w:t xml:space="preserve">. </w:t>
      </w:r>
      <w:r w:rsidR="008700E3" w:rsidRPr="002C1C0F">
        <w:rPr>
          <w:rFonts w:ascii="Times New Roman" w:cs="Times New Roman"/>
          <w:color w:val="auto"/>
          <w:sz w:val="26"/>
          <w:szCs w:val="26"/>
        </w:rPr>
        <w:t>Перевод обучающихся на обучение по индивидуальному учебному плану</w:t>
      </w:r>
      <w:r w:rsidR="008700E3" w:rsidRPr="002C1C0F">
        <w:rPr>
          <w:rFonts w:ascii="Times New Roman" w:cs="Times New Roman"/>
          <w:b/>
          <w:color w:val="auto"/>
          <w:sz w:val="26"/>
          <w:szCs w:val="26"/>
        </w:rPr>
        <w:t xml:space="preserve">, </w:t>
      </w:r>
      <w:r w:rsidR="008700E3" w:rsidRPr="002C1C0F">
        <w:rPr>
          <w:rStyle w:val="af4"/>
          <w:rFonts w:ascii="Times New Roman" w:cs="Times New Roman"/>
          <w:b w:val="0"/>
          <w:color w:val="auto"/>
          <w:sz w:val="26"/>
          <w:szCs w:val="26"/>
        </w:rPr>
        <w:t>в том числе при</w:t>
      </w:r>
      <w:r w:rsidR="008700E3" w:rsidRPr="002C1C0F">
        <w:rPr>
          <w:rFonts w:ascii="Times New Roman" w:cs="Times New Roman"/>
          <w:b/>
          <w:color w:val="auto"/>
          <w:sz w:val="26"/>
          <w:szCs w:val="26"/>
        </w:rPr>
        <w:t xml:space="preserve"> </w:t>
      </w:r>
      <w:r w:rsidR="008700E3" w:rsidRPr="002C1C0F">
        <w:rPr>
          <w:rStyle w:val="af4"/>
          <w:rFonts w:ascii="Times New Roman" w:cs="Times New Roman"/>
          <w:b w:val="0"/>
          <w:color w:val="auto"/>
          <w:sz w:val="26"/>
          <w:szCs w:val="26"/>
        </w:rPr>
        <w:t>освоении основных образовательных программ высшего образования в ускоренные сроки</w:t>
      </w:r>
      <w:r w:rsidR="008700E3" w:rsidRPr="002C1C0F">
        <w:rPr>
          <w:rFonts w:ascii="Times New Roman" w:cs="Times New Roman"/>
          <w:b/>
          <w:color w:val="auto"/>
          <w:sz w:val="26"/>
          <w:szCs w:val="26"/>
        </w:rPr>
        <w:t xml:space="preserve"> </w:t>
      </w:r>
      <w:r w:rsidR="008700E3" w:rsidRPr="002C1C0F">
        <w:rPr>
          <w:rFonts w:ascii="Times New Roman" w:cs="Times New Roman"/>
          <w:color w:val="auto"/>
          <w:sz w:val="26"/>
          <w:szCs w:val="26"/>
        </w:rPr>
        <w:t>осуществляется по личному заявлению (рапорту) на основании решения Ученого совета института и оформляется приказом института. К заявлению (рапорту) прилагаются документы, подтверждающие основания перевода (приложение).</w:t>
      </w:r>
    </w:p>
    <w:p w:rsidR="008700E3" w:rsidRPr="008700E3" w:rsidRDefault="004E2297" w:rsidP="004E2297">
      <w:pPr>
        <w:tabs>
          <w:tab w:val="left" w:pos="1134"/>
        </w:tabs>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04</w:t>
      </w:r>
      <w:r>
        <w:rPr>
          <w:rFonts w:ascii="Times New Roman" w:cs="Times New Roman"/>
          <w:sz w:val="26"/>
          <w:szCs w:val="26"/>
        </w:rPr>
        <w:t xml:space="preserve">. </w:t>
      </w:r>
      <w:proofErr w:type="gramStart"/>
      <w:r w:rsidR="008700E3" w:rsidRPr="008700E3">
        <w:rPr>
          <w:rFonts w:ascii="Times New Roman" w:cs="Times New Roman"/>
          <w:sz w:val="26"/>
          <w:szCs w:val="26"/>
        </w:rPr>
        <w:t>Для лиц, имеющих лица, имеющих среднее профессиональное образование соответствующего профиля, высшее или дополнительное образование, а также лиц, обучающиеся по образовательной программе высшего или дополнительного образования желание освоить основную образовательную программу в более короткий срок по сравнению со сроком получения высшего образования установленным Институтом в соответствии с федеральным государственным образовательным стандартом, может быть изложено после зачисления в институт путем подачи заявления</w:t>
      </w:r>
      <w:proofErr w:type="gramEnd"/>
      <w:r w:rsidR="008700E3" w:rsidRPr="008700E3">
        <w:rPr>
          <w:rFonts w:ascii="Times New Roman" w:cs="Times New Roman"/>
          <w:sz w:val="26"/>
          <w:szCs w:val="26"/>
        </w:rPr>
        <w:t xml:space="preserve"> (рапорта) на имя начальника института. Заявление (рапорт) подается на факультет Института.</w:t>
      </w:r>
    </w:p>
    <w:p w:rsidR="008700E3" w:rsidRPr="002C1C0F" w:rsidRDefault="004E2297" w:rsidP="004E2297">
      <w:pPr>
        <w:ind w:firstLine="709"/>
        <w:jc w:val="both"/>
        <w:rPr>
          <w:rFonts w:ascii="Times New Roman" w:cs="Times New Roman"/>
          <w:color w:val="auto"/>
          <w:sz w:val="26"/>
          <w:szCs w:val="26"/>
        </w:rPr>
      </w:pPr>
      <w:r w:rsidRPr="002C1C0F">
        <w:rPr>
          <w:rFonts w:ascii="Times New Roman" w:cs="Times New Roman"/>
          <w:color w:val="auto"/>
          <w:sz w:val="26"/>
          <w:szCs w:val="26"/>
        </w:rPr>
        <w:t>1</w:t>
      </w:r>
      <w:r w:rsidR="002C1C0F" w:rsidRPr="002C1C0F">
        <w:rPr>
          <w:rFonts w:ascii="Times New Roman" w:cs="Times New Roman"/>
          <w:color w:val="auto"/>
          <w:sz w:val="26"/>
          <w:szCs w:val="26"/>
        </w:rPr>
        <w:t>05</w:t>
      </w:r>
      <w:r w:rsidRPr="002C1C0F">
        <w:rPr>
          <w:rFonts w:ascii="Times New Roman" w:cs="Times New Roman"/>
          <w:color w:val="auto"/>
          <w:sz w:val="26"/>
          <w:szCs w:val="26"/>
        </w:rPr>
        <w:t xml:space="preserve">. </w:t>
      </w:r>
      <w:r w:rsidR="008700E3" w:rsidRPr="002C1C0F">
        <w:rPr>
          <w:rFonts w:ascii="Times New Roman" w:cs="Times New Roman"/>
          <w:color w:val="auto"/>
          <w:sz w:val="26"/>
          <w:szCs w:val="26"/>
        </w:rPr>
        <w:t>Перевод на ускоренное обучение по индивидуальному учебному плану лиц, имеющих среднее профессиональное или высшее образование, а также лиц, обучающихся по иным программам высшего образования, осуществляется приказом института на основании решения аттестационной комиссии.</w:t>
      </w:r>
    </w:p>
    <w:p w:rsidR="008700E3" w:rsidRPr="008700E3" w:rsidRDefault="004E2297" w:rsidP="004E2297">
      <w:pPr>
        <w:widowControl w:val="0"/>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06</w:t>
      </w:r>
      <w:r>
        <w:rPr>
          <w:rFonts w:ascii="Times New Roman" w:cs="Times New Roman"/>
          <w:sz w:val="26"/>
          <w:szCs w:val="26"/>
        </w:rPr>
        <w:t xml:space="preserve">. </w:t>
      </w:r>
      <w:r w:rsidR="008700E3" w:rsidRPr="008700E3">
        <w:rPr>
          <w:rFonts w:ascii="Times New Roman" w:cs="Times New Roman"/>
          <w:sz w:val="26"/>
          <w:szCs w:val="26"/>
        </w:rPr>
        <w:t xml:space="preserve">Аттестационная комиссия создается на календарный год. Персональный состав аттестационной комиссии утверждается начальником института. </w:t>
      </w:r>
    </w:p>
    <w:p w:rsidR="008700E3" w:rsidRPr="008700E3" w:rsidRDefault="008700E3" w:rsidP="004E2297">
      <w:pPr>
        <w:widowControl w:val="0"/>
        <w:ind w:firstLine="709"/>
        <w:jc w:val="both"/>
        <w:rPr>
          <w:rFonts w:ascii="Times New Roman" w:cs="Times New Roman"/>
          <w:sz w:val="26"/>
          <w:szCs w:val="26"/>
        </w:rPr>
      </w:pPr>
      <w:r w:rsidRPr="008700E3">
        <w:rPr>
          <w:rFonts w:ascii="Times New Roman" w:cs="Times New Roman"/>
          <w:sz w:val="26"/>
          <w:szCs w:val="26"/>
        </w:rPr>
        <w:t>В состав аттестационной комиссии могут входить:</w:t>
      </w:r>
    </w:p>
    <w:p w:rsidR="008700E3" w:rsidRPr="008700E3" w:rsidRDefault="008700E3" w:rsidP="004E2297">
      <w:pPr>
        <w:widowControl w:val="0"/>
        <w:tabs>
          <w:tab w:val="left" w:pos="709"/>
        </w:tabs>
        <w:ind w:firstLine="709"/>
        <w:jc w:val="both"/>
        <w:rPr>
          <w:rFonts w:ascii="Times New Roman" w:cs="Times New Roman"/>
          <w:sz w:val="26"/>
          <w:szCs w:val="26"/>
        </w:rPr>
      </w:pPr>
      <w:r w:rsidRPr="008700E3">
        <w:rPr>
          <w:rFonts w:ascii="Times New Roman" w:cs="Times New Roman"/>
          <w:sz w:val="26"/>
          <w:szCs w:val="26"/>
        </w:rPr>
        <w:t>-</w:t>
      </w:r>
      <w:r w:rsidRPr="008700E3">
        <w:rPr>
          <w:rFonts w:ascii="Times New Roman" w:cs="Times New Roman"/>
          <w:sz w:val="26"/>
          <w:szCs w:val="26"/>
        </w:rPr>
        <w:tab/>
        <w:t>заместитель начальника института по учебной работе (председатель аттестационной комиссии);</w:t>
      </w:r>
    </w:p>
    <w:p w:rsidR="008700E3" w:rsidRPr="008700E3" w:rsidRDefault="008700E3" w:rsidP="004E2297">
      <w:pPr>
        <w:widowControl w:val="0"/>
        <w:tabs>
          <w:tab w:val="left" w:pos="709"/>
        </w:tabs>
        <w:ind w:firstLine="709"/>
        <w:jc w:val="both"/>
        <w:rPr>
          <w:rFonts w:ascii="Times New Roman" w:cs="Times New Roman"/>
          <w:sz w:val="26"/>
          <w:szCs w:val="26"/>
        </w:rPr>
      </w:pPr>
      <w:r w:rsidRPr="008700E3">
        <w:rPr>
          <w:rFonts w:ascii="Times New Roman" w:cs="Times New Roman"/>
          <w:sz w:val="26"/>
          <w:szCs w:val="26"/>
        </w:rPr>
        <w:t>-</w:t>
      </w:r>
      <w:r w:rsidRPr="008700E3">
        <w:rPr>
          <w:rFonts w:ascii="Times New Roman" w:cs="Times New Roman"/>
          <w:sz w:val="26"/>
          <w:szCs w:val="26"/>
        </w:rPr>
        <w:tab/>
        <w:t>начальник учебного отдела;</w:t>
      </w:r>
    </w:p>
    <w:p w:rsidR="008700E3" w:rsidRPr="008700E3" w:rsidRDefault="008700E3" w:rsidP="004E2297">
      <w:pPr>
        <w:widowControl w:val="0"/>
        <w:tabs>
          <w:tab w:val="left" w:pos="709"/>
        </w:tabs>
        <w:ind w:firstLine="709"/>
        <w:jc w:val="both"/>
        <w:rPr>
          <w:rFonts w:ascii="Times New Roman" w:cs="Times New Roman"/>
          <w:sz w:val="26"/>
          <w:szCs w:val="26"/>
        </w:rPr>
      </w:pPr>
      <w:r w:rsidRPr="008700E3">
        <w:rPr>
          <w:rFonts w:ascii="Times New Roman" w:cs="Times New Roman"/>
          <w:sz w:val="26"/>
          <w:szCs w:val="26"/>
        </w:rPr>
        <w:t>-</w:t>
      </w:r>
      <w:r w:rsidRPr="008700E3">
        <w:rPr>
          <w:rFonts w:ascii="Times New Roman" w:cs="Times New Roman"/>
          <w:sz w:val="26"/>
          <w:szCs w:val="26"/>
        </w:rPr>
        <w:tab/>
        <w:t>начальники кафедр;</w:t>
      </w:r>
    </w:p>
    <w:p w:rsidR="008700E3" w:rsidRPr="008700E3" w:rsidRDefault="008700E3" w:rsidP="004E2297">
      <w:pPr>
        <w:widowControl w:val="0"/>
        <w:tabs>
          <w:tab w:val="left" w:pos="709"/>
        </w:tabs>
        <w:ind w:firstLine="709"/>
        <w:jc w:val="both"/>
        <w:rPr>
          <w:rFonts w:ascii="Times New Roman" w:cs="Times New Roman"/>
          <w:sz w:val="26"/>
          <w:szCs w:val="26"/>
        </w:rPr>
      </w:pPr>
      <w:r w:rsidRPr="008700E3">
        <w:rPr>
          <w:rFonts w:ascii="Times New Roman" w:cs="Times New Roman"/>
          <w:sz w:val="26"/>
          <w:szCs w:val="26"/>
        </w:rPr>
        <w:t>-</w:t>
      </w:r>
      <w:r w:rsidRPr="008700E3">
        <w:rPr>
          <w:rFonts w:ascii="Times New Roman" w:cs="Times New Roman"/>
          <w:sz w:val="26"/>
          <w:szCs w:val="26"/>
        </w:rPr>
        <w:tab/>
        <w:t>преподаватели кафедр.</w:t>
      </w:r>
    </w:p>
    <w:p w:rsidR="008700E3" w:rsidRPr="008700E3" w:rsidRDefault="008700E3" w:rsidP="004E2297">
      <w:pPr>
        <w:widowControl w:val="0"/>
        <w:ind w:firstLine="709"/>
        <w:jc w:val="both"/>
        <w:rPr>
          <w:rFonts w:ascii="Times New Roman" w:cs="Times New Roman"/>
          <w:sz w:val="26"/>
          <w:szCs w:val="26"/>
        </w:rPr>
      </w:pPr>
      <w:r w:rsidRPr="008700E3">
        <w:rPr>
          <w:rFonts w:ascii="Times New Roman" w:cs="Times New Roman"/>
          <w:sz w:val="26"/>
          <w:szCs w:val="26"/>
        </w:rPr>
        <w:t xml:space="preserve">В компетенцию аттестационной комиссии входит анализ предоставленных претендентом документов, принятие решения о переводе обучающегося на ускоренное обучение. </w:t>
      </w:r>
    </w:p>
    <w:p w:rsidR="008700E3" w:rsidRPr="008700E3" w:rsidRDefault="004E2297" w:rsidP="004E2297">
      <w:pPr>
        <w:tabs>
          <w:tab w:val="left" w:pos="1134"/>
        </w:tabs>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07</w:t>
      </w:r>
      <w:r>
        <w:rPr>
          <w:rFonts w:ascii="Times New Roman" w:cs="Times New Roman"/>
          <w:sz w:val="26"/>
          <w:szCs w:val="26"/>
        </w:rPr>
        <w:t xml:space="preserve">. </w:t>
      </w:r>
      <w:r w:rsidR="008700E3" w:rsidRPr="008700E3">
        <w:rPr>
          <w:rFonts w:ascii="Times New Roman" w:cs="Times New Roman"/>
          <w:sz w:val="26"/>
          <w:szCs w:val="26"/>
        </w:rPr>
        <w:t xml:space="preserve">После рассмотрения аттестационной комиссией поданных заявлений Институт принимает решение о переводе кандидатов на ускоренное обучение </w:t>
      </w:r>
      <w:r w:rsidR="008700E3" w:rsidRPr="008700E3">
        <w:rPr>
          <w:rFonts w:ascii="Times New Roman" w:cs="Times New Roman"/>
          <w:sz w:val="26"/>
          <w:szCs w:val="26"/>
        </w:rPr>
        <w:br/>
        <w:t xml:space="preserve">и о формировании групп таких обучающихся. </w:t>
      </w:r>
    </w:p>
    <w:p w:rsidR="008700E3" w:rsidRPr="008700E3" w:rsidRDefault="004E2297" w:rsidP="004E2297">
      <w:pPr>
        <w:autoSpaceDE w:val="0"/>
        <w:autoSpaceDN w:val="0"/>
        <w:adjustRightInd w:val="0"/>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08</w:t>
      </w:r>
      <w:r>
        <w:rPr>
          <w:rFonts w:ascii="Times New Roman" w:cs="Times New Roman"/>
          <w:sz w:val="26"/>
          <w:szCs w:val="26"/>
        </w:rPr>
        <w:t xml:space="preserve">. </w:t>
      </w:r>
      <w:proofErr w:type="gramStart"/>
      <w:r w:rsidR="008700E3" w:rsidRPr="008700E3">
        <w:rPr>
          <w:rFonts w:ascii="Times New Roman" w:cs="Times New Roman"/>
          <w:sz w:val="26"/>
          <w:szCs w:val="26"/>
        </w:rPr>
        <w:t xml:space="preserve">Сокращение срока получения высшего образования по образовательной программе при ускоренном обучении осуществляется посредством зачета (в форме </w:t>
      </w:r>
      <w:r w:rsidR="008700E3" w:rsidRPr="008700E3">
        <w:rPr>
          <w:rFonts w:ascii="Times New Roman" w:cs="Times New Roman"/>
          <w:sz w:val="26"/>
          <w:szCs w:val="26"/>
        </w:rPr>
        <w:lastRenderedPageBreak/>
        <w:t xml:space="preserve">переаттестации или </w:t>
      </w:r>
      <w:proofErr w:type="spellStart"/>
      <w:r w:rsidR="008700E3" w:rsidRPr="008700E3">
        <w:rPr>
          <w:rFonts w:ascii="Times New Roman" w:cs="Times New Roman"/>
          <w:sz w:val="26"/>
          <w:szCs w:val="26"/>
        </w:rPr>
        <w:t>перезачета</w:t>
      </w:r>
      <w:proofErr w:type="spellEnd"/>
      <w:r w:rsidR="008700E3" w:rsidRPr="008700E3">
        <w:rPr>
          <w:rFonts w:ascii="Times New Roman" w:cs="Times New Roman"/>
          <w:sz w:val="26"/>
          <w:szCs w:val="26"/>
        </w:rPr>
        <w:t>)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roofErr w:type="gramEnd"/>
    </w:p>
    <w:p w:rsidR="00765CAD" w:rsidRDefault="004E2297" w:rsidP="00765CAD">
      <w:pPr>
        <w:pStyle w:val="af0"/>
        <w:shd w:val="clear" w:color="auto" w:fill="FFFFFF"/>
        <w:tabs>
          <w:tab w:val="left" w:pos="1134"/>
        </w:tabs>
        <w:spacing w:before="0" w:beforeAutospacing="0" w:after="0" w:afterAutospacing="0"/>
        <w:ind w:firstLine="709"/>
        <w:jc w:val="both"/>
        <w:textAlignment w:val="baseline"/>
        <w:rPr>
          <w:sz w:val="26"/>
          <w:szCs w:val="26"/>
        </w:rPr>
      </w:pPr>
      <w:r>
        <w:rPr>
          <w:sz w:val="26"/>
          <w:szCs w:val="26"/>
        </w:rPr>
        <w:t>1</w:t>
      </w:r>
      <w:r w:rsidR="002C1C0F">
        <w:rPr>
          <w:sz w:val="26"/>
          <w:szCs w:val="26"/>
        </w:rPr>
        <w:t>09</w:t>
      </w:r>
      <w:r>
        <w:rPr>
          <w:sz w:val="26"/>
          <w:szCs w:val="26"/>
        </w:rPr>
        <w:t xml:space="preserve">. </w:t>
      </w:r>
      <w:r w:rsidR="008700E3" w:rsidRPr="008700E3">
        <w:rPr>
          <w:sz w:val="26"/>
          <w:szCs w:val="26"/>
        </w:rPr>
        <w:t xml:space="preserve">В соответствии с учебным планом на полный срок обучения                                         по соответствующей основной образовательной программе, протоколом переаттестации либо </w:t>
      </w:r>
      <w:proofErr w:type="spellStart"/>
      <w:r w:rsidR="008700E3" w:rsidRPr="008700E3">
        <w:rPr>
          <w:sz w:val="26"/>
          <w:szCs w:val="26"/>
        </w:rPr>
        <w:t>перезачета</w:t>
      </w:r>
      <w:proofErr w:type="spellEnd"/>
      <w:r w:rsidR="008700E3" w:rsidRPr="008700E3">
        <w:rPr>
          <w:sz w:val="26"/>
          <w:szCs w:val="26"/>
        </w:rPr>
        <w:t>, личным заявлением обучающегося учебный отдел Института готовит проект индивидуального учебного плана ускоренного обучения, а факультет - проект приказа о переводе на ускоренное обучение. Индивидуальный план обучения утверждается начальником и</w:t>
      </w:r>
      <w:r w:rsidR="00765CAD">
        <w:rPr>
          <w:sz w:val="26"/>
          <w:szCs w:val="26"/>
        </w:rPr>
        <w:t xml:space="preserve">нститута либо его заместителем </w:t>
      </w:r>
      <w:r w:rsidR="008700E3" w:rsidRPr="008700E3">
        <w:rPr>
          <w:sz w:val="26"/>
          <w:szCs w:val="26"/>
        </w:rPr>
        <w:t>по учебной работе.</w:t>
      </w:r>
      <w:r w:rsidR="00765CAD" w:rsidRPr="00765CAD">
        <w:rPr>
          <w:sz w:val="26"/>
          <w:szCs w:val="26"/>
        </w:rPr>
        <w:t xml:space="preserve"> </w:t>
      </w:r>
    </w:p>
    <w:p w:rsidR="00765CAD" w:rsidRPr="008700E3" w:rsidRDefault="00765CAD" w:rsidP="00765CAD">
      <w:pPr>
        <w:pStyle w:val="af0"/>
        <w:shd w:val="clear" w:color="auto" w:fill="FFFFFF"/>
        <w:tabs>
          <w:tab w:val="left" w:pos="1134"/>
        </w:tabs>
        <w:spacing w:before="0" w:beforeAutospacing="0" w:after="0" w:afterAutospacing="0"/>
        <w:ind w:firstLine="709"/>
        <w:jc w:val="both"/>
        <w:textAlignment w:val="baseline"/>
        <w:rPr>
          <w:sz w:val="26"/>
          <w:szCs w:val="26"/>
        </w:rPr>
      </w:pPr>
      <w:r>
        <w:rPr>
          <w:sz w:val="26"/>
          <w:szCs w:val="26"/>
        </w:rPr>
        <w:t>11</w:t>
      </w:r>
      <w:r w:rsidR="002C1C0F">
        <w:rPr>
          <w:sz w:val="26"/>
          <w:szCs w:val="26"/>
        </w:rPr>
        <w:t>0</w:t>
      </w:r>
      <w:r>
        <w:rPr>
          <w:sz w:val="26"/>
          <w:szCs w:val="26"/>
        </w:rPr>
        <w:t xml:space="preserve">. </w:t>
      </w:r>
      <w:r w:rsidRPr="008700E3">
        <w:rPr>
          <w:sz w:val="26"/>
          <w:szCs w:val="26"/>
        </w:rPr>
        <w:t>Право на обучение по индивидуальному учебному плану для указанных лиц возникает не ранее, чем после окончания первого курса обучения и не позднее, чем за год до предполагаемого срока окончания обучения.</w:t>
      </w:r>
    </w:p>
    <w:p w:rsidR="008700E3" w:rsidRPr="008700E3" w:rsidRDefault="00765CAD" w:rsidP="00765CAD">
      <w:pPr>
        <w:pStyle w:val="af0"/>
        <w:shd w:val="clear" w:color="auto" w:fill="FFFFFF"/>
        <w:tabs>
          <w:tab w:val="left" w:pos="1134"/>
        </w:tabs>
        <w:spacing w:before="0" w:beforeAutospacing="0" w:after="0" w:afterAutospacing="0"/>
        <w:ind w:firstLine="709"/>
        <w:jc w:val="both"/>
        <w:textAlignment w:val="baseline"/>
        <w:rPr>
          <w:rFonts w:eastAsia="Arial Unicode MS"/>
          <w:sz w:val="26"/>
          <w:szCs w:val="26"/>
        </w:rPr>
      </w:pPr>
      <w:r>
        <w:rPr>
          <w:sz w:val="26"/>
          <w:szCs w:val="26"/>
        </w:rPr>
        <w:t>11</w:t>
      </w:r>
      <w:r w:rsidR="002C1C0F">
        <w:rPr>
          <w:sz w:val="26"/>
          <w:szCs w:val="26"/>
        </w:rPr>
        <w:t>1</w:t>
      </w:r>
      <w:r>
        <w:rPr>
          <w:sz w:val="26"/>
          <w:szCs w:val="26"/>
        </w:rPr>
        <w:t xml:space="preserve">. </w:t>
      </w:r>
      <w:proofErr w:type="gramStart"/>
      <w:r w:rsidR="008700E3" w:rsidRPr="008700E3">
        <w:rPr>
          <w:sz w:val="26"/>
          <w:szCs w:val="26"/>
        </w:rPr>
        <w:t>Перевод на ускоренное обучение по индивидуальному учебному плану лиц, имеющих способности 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федеральным государственным образовательным стандартом, осуществляется на основании личного заявления (рапорта) обучающегося на имя начальника Института.</w:t>
      </w:r>
      <w:proofErr w:type="gramEnd"/>
      <w:r w:rsidR="008700E3" w:rsidRPr="008700E3">
        <w:rPr>
          <w:sz w:val="26"/>
          <w:szCs w:val="26"/>
        </w:rPr>
        <w:t xml:space="preserve"> Заявление (рапорт) подается на факультет Института. </w:t>
      </w:r>
    </w:p>
    <w:p w:rsidR="008700E3" w:rsidRPr="008700E3" w:rsidRDefault="008700E3" w:rsidP="00765CAD">
      <w:pPr>
        <w:tabs>
          <w:tab w:val="left" w:pos="1134"/>
        </w:tabs>
        <w:ind w:firstLine="709"/>
        <w:jc w:val="both"/>
        <w:rPr>
          <w:rFonts w:ascii="Times New Roman" w:cs="Times New Roman"/>
          <w:sz w:val="26"/>
          <w:szCs w:val="26"/>
        </w:rPr>
      </w:pPr>
      <w:r w:rsidRPr="008700E3">
        <w:rPr>
          <w:rFonts w:ascii="Times New Roman" w:cs="Times New Roman"/>
          <w:sz w:val="26"/>
          <w:szCs w:val="26"/>
        </w:rPr>
        <w:t xml:space="preserve">Факультет готовит справку об успеваемости </w:t>
      </w:r>
      <w:proofErr w:type="gramStart"/>
      <w:r w:rsidRPr="008700E3">
        <w:rPr>
          <w:rFonts w:ascii="Times New Roman" w:cs="Times New Roman"/>
          <w:sz w:val="26"/>
          <w:szCs w:val="26"/>
        </w:rPr>
        <w:t>обучающегося</w:t>
      </w:r>
      <w:proofErr w:type="gramEnd"/>
      <w:r w:rsidRPr="008700E3">
        <w:rPr>
          <w:rFonts w:ascii="Times New Roman" w:cs="Times New Roman"/>
          <w:sz w:val="26"/>
          <w:szCs w:val="26"/>
        </w:rPr>
        <w:t xml:space="preserve"> и служебную записку, характеризующую обучающегося. Служебная записка подписывается начальником факультета. Заявление (рапорт) обучающегося, справка                                   об успеваемости и служебная записка передаются для принятия решения Ученым советом Института.</w:t>
      </w:r>
    </w:p>
    <w:p w:rsidR="008700E3" w:rsidRPr="008700E3" w:rsidRDefault="00765CAD" w:rsidP="00765CAD">
      <w:pPr>
        <w:tabs>
          <w:tab w:val="left" w:pos="1134"/>
        </w:tabs>
        <w:ind w:firstLine="709"/>
        <w:jc w:val="both"/>
        <w:rPr>
          <w:rFonts w:ascii="Times New Roman" w:cs="Times New Roman"/>
          <w:sz w:val="26"/>
          <w:szCs w:val="26"/>
        </w:rPr>
      </w:pPr>
      <w:r>
        <w:rPr>
          <w:rFonts w:ascii="Times New Roman" w:cs="Times New Roman"/>
          <w:sz w:val="26"/>
          <w:szCs w:val="26"/>
        </w:rPr>
        <w:t>11</w:t>
      </w:r>
      <w:r w:rsidR="002C1C0F">
        <w:rPr>
          <w:rFonts w:ascii="Times New Roman" w:cs="Times New Roman"/>
          <w:sz w:val="26"/>
          <w:szCs w:val="26"/>
        </w:rPr>
        <w:t>2</w:t>
      </w:r>
      <w:r>
        <w:rPr>
          <w:rFonts w:ascii="Times New Roman" w:cs="Times New Roman"/>
          <w:sz w:val="26"/>
          <w:szCs w:val="26"/>
        </w:rPr>
        <w:t xml:space="preserve">. </w:t>
      </w:r>
      <w:r w:rsidR="008700E3" w:rsidRPr="008700E3">
        <w:rPr>
          <w:rFonts w:ascii="Times New Roman" w:cs="Times New Roman"/>
          <w:sz w:val="26"/>
          <w:szCs w:val="26"/>
        </w:rPr>
        <w:t>В случае отказа в переводе обучающегося на ускоренное обучение                        по индивидуальному учебному плану выписка из решения Ученого совета направляется обучающемуся через факультет Института, остальные документы остаются в материалах Ученого совета.</w:t>
      </w:r>
    </w:p>
    <w:p w:rsidR="008700E3" w:rsidRPr="008700E3" w:rsidRDefault="00765CAD" w:rsidP="00765CAD">
      <w:pPr>
        <w:tabs>
          <w:tab w:val="left" w:pos="1134"/>
        </w:tabs>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13</w:t>
      </w:r>
      <w:r>
        <w:rPr>
          <w:rFonts w:ascii="Times New Roman" w:cs="Times New Roman"/>
          <w:sz w:val="26"/>
          <w:szCs w:val="26"/>
        </w:rPr>
        <w:t xml:space="preserve">. </w:t>
      </w:r>
      <w:r w:rsidR="008700E3" w:rsidRPr="008700E3">
        <w:rPr>
          <w:rFonts w:ascii="Times New Roman" w:cs="Times New Roman"/>
          <w:sz w:val="26"/>
          <w:szCs w:val="26"/>
        </w:rPr>
        <w:t xml:space="preserve">В случае положительного решения Ученого совета Института о переводе на ускоренное обучение по индивидуальному учебному плану, поступившие документы и выписка из решения Ученого совета Института направляются </w:t>
      </w:r>
      <w:r w:rsidR="008700E3" w:rsidRPr="008700E3">
        <w:rPr>
          <w:rFonts w:ascii="Times New Roman" w:cs="Times New Roman"/>
          <w:sz w:val="26"/>
          <w:szCs w:val="26"/>
        </w:rPr>
        <w:br/>
        <w:t>в учебный отдел для формирования индивидуального учебного плана.</w:t>
      </w:r>
    </w:p>
    <w:p w:rsidR="008700E3" w:rsidRPr="008700E3" w:rsidRDefault="00765CAD" w:rsidP="00765CAD">
      <w:pPr>
        <w:pStyle w:val="af0"/>
        <w:shd w:val="clear" w:color="auto" w:fill="FFFFFF"/>
        <w:tabs>
          <w:tab w:val="left" w:pos="1134"/>
        </w:tabs>
        <w:spacing w:before="0" w:beforeAutospacing="0" w:after="0" w:afterAutospacing="0"/>
        <w:ind w:firstLine="709"/>
        <w:jc w:val="both"/>
        <w:textAlignment w:val="baseline"/>
        <w:rPr>
          <w:sz w:val="26"/>
          <w:szCs w:val="26"/>
        </w:rPr>
      </w:pPr>
      <w:r>
        <w:rPr>
          <w:sz w:val="26"/>
          <w:szCs w:val="26"/>
        </w:rPr>
        <w:t>1</w:t>
      </w:r>
      <w:r w:rsidR="002C1C0F">
        <w:rPr>
          <w:sz w:val="26"/>
          <w:szCs w:val="26"/>
        </w:rPr>
        <w:t>14</w:t>
      </w:r>
      <w:r>
        <w:rPr>
          <w:sz w:val="26"/>
          <w:szCs w:val="26"/>
        </w:rPr>
        <w:t xml:space="preserve">. </w:t>
      </w:r>
      <w:r w:rsidR="008700E3" w:rsidRPr="008700E3">
        <w:rPr>
          <w:sz w:val="26"/>
          <w:szCs w:val="26"/>
        </w:rPr>
        <w:t xml:space="preserve">Индивидуальный учебный план ускоренного обучения составляется </w:t>
      </w:r>
      <w:r w:rsidR="008700E3" w:rsidRPr="008700E3">
        <w:rPr>
          <w:sz w:val="26"/>
          <w:szCs w:val="26"/>
        </w:rPr>
        <w:br/>
        <w:t xml:space="preserve">на один год и утверждается начальником института либо его заместителем </w:t>
      </w:r>
      <w:r w:rsidR="008700E3" w:rsidRPr="008700E3">
        <w:rPr>
          <w:sz w:val="26"/>
          <w:szCs w:val="26"/>
        </w:rPr>
        <w:br/>
        <w:t>по учебной работе.</w:t>
      </w:r>
    </w:p>
    <w:p w:rsidR="008700E3" w:rsidRPr="008700E3" w:rsidRDefault="00765CAD" w:rsidP="00765CAD">
      <w:pPr>
        <w:tabs>
          <w:tab w:val="left" w:pos="1134"/>
        </w:tabs>
        <w:ind w:firstLine="709"/>
        <w:jc w:val="both"/>
        <w:rPr>
          <w:rFonts w:ascii="Times New Roman" w:cs="Times New Roman"/>
          <w:sz w:val="26"/>
          <w:szCs w:val="26"/>
        </w:rPr>
      </w:pPr>
      <w:r>
        <w:rPr>
          <w:rFonts w:ascii="Times New Roman" w:cs="Times New Roman"/>
          <w:sz w:val="26"/>
          <w:szCs w:val="26"/>
        </w:rPr>
        <w:t>1</w:t>
      </w:r>
      <w:r w:rsidR="002C1C0F">
        <w:rPr>
          <w:rFonts w:ascii="Times New Roman" w:cs="Times New Roman"/>
          <w:sz w:val="26"/>
          <w:szCs w:val="26"/>
        </w:rPr>
        <w:t>15</w:t>
      </w:r>
      <w:r>
        <w:rPr>
          <w:rFonts w:ascii="Times New Roman" w:cs="Times New Roman"/>
          <w:sz w:val="26"/>
          <w:szCs w:val="26"/>
        </w:rPr>
        <w:t xml:space="preserve">. </w:t>
      </w:r>
      <w:r w:rsidR="008700E3" w:rsidRPr="008700E3">
        <w:rPr>
          <w:rFonts w:ascii="Times New Roman" w:cs="Times New Roman"/>
          <w:sz w:val="26"/>
          <w:szCs w:val="26"/>
        </w:rPr>
        <w:t>Обучающийся, занимающийся по индивидуальному учебному плану ускоренного обучения, имеет право сдавать экзамены и зачеты в течение всего учебного года.</w:t>
      </w:r>
    </w:p>
    <w:p w:rsidR="008700E3" w:rsidRPr="008700E3" w:rsidRDefault="00765CAD" w:rsidP="00765CAD">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1</w:t>
      </w:r>
      <w:r w:rsidR="002C1C0F">
        <w:rPr>
          <w:color w:val="000000"/>
          <w:sz w:val="26"/>
          <w:szCs w:val="26"/>
        </w:rPr>
        <w:t>16</w:t>
      </w:r>
      <w:r>
        <w:rPr>
          <w:color w:val="000000"/>
          <w:sz w:val="26"/>
          <w:szCs w:val="26"/>
        </w:rPr>
        <w:t xml:space="preserve">. </w:t>
      </w:r>
      <w:r w:rsidR="008700E3" w:rsidRPr="008700E3">
        <w:rPr>
          <w:color w:val="000000"/>
          <w:sz w:val="26"/>
          <w:szCs w:val="26"/>
        </w:rPr>
        <w:t>Если обучающийся по различным причинам не может продолжить обучение по ускоренной программе, то он имеет право по письменному заявлению (рапорту) перевестись на обучение по соответствующей основной образовательной программе с полным сроком обучения (при ее наличии и наличии свободных мест).</w:t>
      </w:r>
    </w:p>
    <w:p w:rsidR="008700E3" w:rsidRPr="008700E3" w:rsidRDefault="00765CAD" w:rsidP="00765CAD">
      <w:pPr>
        <w:tabs>
          <w:tab w:val="left" w:pos="1134"/>
        </w:tabs>
        <w:ind w:firstLine="709"/>
        <w:jc w:val="both"/>
        <w:rPr>
          <w:rFonts w:ascii="Times New Roman" w:cs="Times New Roman"/>
          <w:color w:val="auto"/>
          <w:sz w:val="26"/>
          <w:szCs w:val="26"/>
        </w:rPr>
      </w:pPr>
      <w:r>
        <w:rPr>
          <w:rFonts w:ascii="Times New Roman" w:cs="Times New Roman"/>
          <w:sz w:val="26"/>
          <w:szCs w:val="26"/>
        </w:rPr>
        <w:lastRenderedPageBreak/>
        <w:t>1</w:t>
      </w:r>
      <w:r w:rsidR="002C1C0F">
        <w:rPr>
          <w:rFonts w:ascii="Times New Roman" w:cs="Times New Roman"/>
          <w:sz w:val="26"/>
          <w:szCs w:val="26"/>
        </w:rPr>
        <w:t>17</w:t>
      </w:r>
      <w:r>
        <w:rPr>
          <w:rFonts w:ascii="Times New Roman" w:cs="Times New Roman"/>
          <w:sz w:val="26"/>
          <w:szCs w:val="26"/>
        </w:rPr>
        <w:t xml:space="preserve">. </w:t>
      </w:r>
      <w:r w:rsidR="008700E3" w:rsidRPr="008700E3">
        <w:rPr>
          <w:rFonts w:ascii="Times New Roman" w:cs="Times New Roman"/>
          <w:sz w:val="26"/>
          <w:szCs w:val="26"/>
        </w:rPr>
        <w:t>В случае если у обучающегося по индивидуальному учебному плану ускоренного обучения по окончании учебного года образуются академические задолженности, то он по решению начальника Института переводится на обучение на общих условиях.</w:t>
      </w:r>
    </w:p>
    <w:p w:rsidR="008700E3" w:rsidRPr="008700E3" w:rsidRDefault="00765CAD"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1</w:t>
      </w:r>
      <w:r w:rsidR="002C1C0F">
        <w:rPr>
          <w:color w:val="000000"/>
          <w:sz w:val="26"/>
          <w:szCs w:val="26"/>
        </w:rPr>
        <w:t>18</w:t>
      </w:r>
      <w:r>
        <w:rPr>
          <w:color w:val="000000"/>
          <w:sz w:val="26"/>
          <w:szCs w:val="26"/>
        </w:rPr>
        <w:t xml:space="preserve">. </w:t>
      </w:r>
      <w:r w:rsidR="008700E3" w:rsidRPr="008700E3">
        <w:rPr>
          <w:color w:val="000000"/>
          <w:sz w:val="26"/>
          <w:szCs w:val="26"/>
        </w:rPr>
        <w:t xml:space="preserve">Индивидуальный учебный план ускоренного обучения разрабатывается </w:t>
      </w:r>
      <w:r w:rsidR="008700E3" w:rsidRPr="008700E3">
        <w:rPr>
          <w:color w:val="000000"/>
          <w:sz w:val="26"/>
          <w:szCs w:val="26"/>
        </w:rPr>
        <w:br/>
        <w:t>на основе действующей основной образовательной программы вуза с полным сроком обучения с учетом предшествующего среднего профессионального или </w:t>
      </w:r>
      <w:r w:rsidR="008700E3" w:rsidRPr="002C1C0F">
        <w:rPr>
          <w:sz w:val="26"/>
          <w:szCs w:val="26"/>
        </w:rPr>
        <w:t xml:space="preserve">высшего </w:t>
      </w:r>
      <w:hyperlink r:id="rId10" w:tooltip="Профессиональное образование" w:history="1">
        <w:r w:rsidR="008700E3" w:rsidRPr="002C1C0F">
          <w:rPr>
            <w:rStyle w:val="af3"/>
            <w:color w:val="auto"/>
            <w:sz w:val="26"/>
            <w:szCs w:val="26"/>
            <w:u w:val="none"/>
            <w:bdr w:val="none" w:sz="0" w:space="0" w:color="auto" w:frame="1"/>
          </w:rPr>
          <w:t>образования</w:t>
        </w:r>
      </w:hyperlink>
      <w:r w:rsidR="008700E3" w:rsidRPr="008700E3">
        <w:rPr>
          <w:sz w:val="26"/>
          <w:szCs w:val="26"/>
        </w:rPr>
        <w:t>,</w:t>
      </w:r>
      <w:r w:rsidR="008700E3" w:rsidRPr="008700E3">
        <w:rPr>
          <w:color w:val="000000"/>
          <w:sz w:val="26"/>
          <w:szCs w:val="26"/>
        </w:rPr>
        <w:t xml:space="preserve"> либо на основании способностей обучающихся освоить </w:t>
      </w:r>
      <w:r w:rsidR="008700E3" w:rsidRPr="008700E3">
        <w:rPr>
          <w:color w:val="000000"/>
          <w:sz w:val="26"/>
          <w:szCs w:val="26"/>
        </w:rPr>
        <w:br/>
        <w:t>в полном объеме основную образовательную программу за более короткий срок.</w:t>
      </w:r>
    </w:p>
    <w:p w:rsidR="00765CAD"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xml:space="preserve">Общая трудоемкость программы ускоренного обучения должна соответствовать трудоемкости образовательной программы, реализуемой </w:t>
      </w:r>
      <w:r w:rsidRPr="008700E3">
        <w:rPr>
          <w:color w:val="000000"/>
          <w:sz w:val="26"/>
          <w:szCs w:val="26"/>
        </w:rPr>
        <w:br/>
        <w:t xml:space="preserve">в нормативные сроки. </w:t>
      </w:r>
    </w:p>
    <w:p w:rsidR="00765CAD" w:rsidRPr="008700E3" w:rsidRDefault="00765CAD"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xml:space="preserve">Годовой объем программы при обучении по индивидуальному учебному плану должен составлять не более 75 зачетных единиц, не включая трудоемкость дисциплин (модулей) и практик, зачтенных в результате переаттестации, </w:t>
      </w:r>
      <w:proofErr w:type="spellStart"/>
      <w:r w:rsidRPr="008700E3">
        <w:rPr>
          <w:color w:val="000000"/>
          <w:sz w:val="26"/>
          <w:szCs w:val="26"/>
        </w:rPr>
        <w:t>перезачета</w:t>
      </w:r>
      <w:proofErr w:type="spellEnd"/>
      <w:r w:rsidRPr="008700E3">
        <w:rPr>
          <w:color w:val="000000"/>
          <w:sz w:val="26"/>
          <w:szCs w:val="26"/>
        </w:rPr>
        <w:t>.</w:t>
      </w:r>
    </w:p>
    <w:p w:rsidR="008700E3" w:rsidRPr="008700E3" w:rsidRDefault="00765CAD"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1</w:t>
      </w:r>
      <w:r w:rsidR="008800B3">
        <w:rPr>
          <w:color w:val="000000"/>
          <w:sz w:val="26"/>
          <w:szCs w:val="26"/>
        </w:rPr>
        <w:t>19</w:t>
      </w:r>
      <w:r>
        <w:rPr>
          <w:color w:val="000000"/>
          <w:sz w:val="26"/>
          <w:szCs w:val="26"/>
        </w:rPr>
        <w:t xml:space="preserve">. </w:t>
      </w:r>
      <w:r w:rsidR="008700E3" w:rsidRPr="008700E3">
        <w:rPr>
          <w:color w:val="000000"/>
          <w:sz w:val="26"/>
          <w:szCs w:val="26"/>
        </w:rPr>
        <w:t>В индивидуальных учебных планах ускоренного обучения:</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наименование дисциплин (модулей) и их группирование по блокам должно быть таким же, как в учебных планах, рассчитанных на полный срок обучения;</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xml:space="preserve">- может быть увеличена доля самостоятельной работы </w:t>
      </w:r>
      <w:proofErr w:type="gramStart"/>
      <w:r w:rsidRPr="008700E3">
        <w:rPr>
          <w:color w:val="000000"/>
          <w:sz w:val="26"/>
          <w:szCs w:val="26"/>
        </w:rPr>
        <w:t>обучающегося</w:t>
      </w:r>
      <w:proofErr w:type="gramEnd"/>
      <w:r w:rsidRPr="008700E3">
        <w:rPr>
          <w:color w:val="000000"/>
          <w:sz w:val="26"/>
          <w:szCs w:val="26"/>
        </w:rPr>
        <w:t>;</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объем учебного времени на дисциплины (модуля) по выбору обучающегося должен предусматриваться в объеме не менее</w:t>
      </w:r>
      <w:proofErr w:type="gramStart"/>
      <w:r w:rsidRPr="008700E3">
        <w:rPr>
          <w:color w:val="000000"/>
          <w:sz w:val="26"/>
          <w:szCs w:val="26"/>
        </w:rPr>
        <w:t>,</w:t>
      </w:r>
      <w:proofErr w:type="gramEnd"/>
      <w:r w:rsidRPr="008700E3">
        <w:rPr>
          <w:color w:val="000000"/>
          <w:sz w:val="26"/>
          <w:szCs w:val="26"/>
        </w:rPr>
        <w:t xml:space="preserve"> чем указано в соответствующем ФГОС по направлению подготовки (специальности);</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должно быть обязательно предусмотрено учебное время на практику;</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должна учитываться логика освоения дисциплин (модулей), предусмотренных основной образовательной программой вуза;</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может не предусматриваться изучение факультативных дисциплин.</w:t>
      </w:r>
    </w:p>
    <w:p w:rsidR="008700E3" w:rsidRPr="008700E3" w:rsidRDefault="00765CAD"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Pr>
          <w:color w:val="000000"/>
          <w:sz w:val="26"/>
          <w:szCs w:val="26"/>
        </w:rPr>
        <w:t>12</w:t>
      </w:r>
      <w:r w:rsidR="008800B3">
        <w:rPr>
          <w:color w:val="000000"/>
          <w:sz w:val="26"/>
          <w:szCs w:val="26"/>
        </w:rPr>
        <w:t>0</w:t>
      </w:r>
      <w:r>
        <w:rPr>
          <w:color w:val="000000"/>
          <w:sz w:val="26"/>
          <w:szCs w:val="26"/>
        </w:rPr>
        <w:t xml:space="preserve">. </w:t>
      </w:r>
      <w:r w:rsidR="008700E3" w:rsidRPr="008700E3">
        <w:rPr>
          <w:color w:val="000000"/>
          <w:sz w:val="26"/>
          <w:szCs w:val="26"/>
        </w:rPr>
        <w:t xml:space="preserve">В качестве программ </w:t>
      </w:r>
      <w:hyperlink r:id="rId11" w:tooltip="Учебные дисциплины" w:history="1">
        <w:r w:rsidR="008700E3" w:rsidRPr="00491E35">
          <w:rPr>
            <w:rStyle w:val="af3"/>
            <w:color w:val="000000"/>
            <w:sz w:val="26"/>
            <w:szCs w:val="26"/>
            <w:u w:val="none"/>
          </w:rPr>
          <w:t>учебных дисциплин</w:t>
        </w:r>
      </w:hyperlink>
      <w:r w:rsidR="008700E3" w:rsidRPr="008700E3">
        <w:rPr>
          <w:color w:val="000000"/>
          <w:sz w:val="26"/>
          <w:szCs w:val="26"/>
        </w:rPr>
        <w:t xml:space="preserve"> (модулей), практик и государственной итоговой аттестации при обучении в ускоренные сроки используются программы, разработанные для реализации основных образовательных программ с нормативным сроком обучения, с указанием особенностей их реализации в ускоренные сроки.</w:t>
      </w:r>
    </w:p>
    <w:p w:rsidR="008700E3" w:rsidRPr="008700E3" w:rsidRDefault="00765CAD" w:rsidP="00926AE2">
      <w:pPr>
        <w:pStyle w:val="ConsPlusNormal"/>
        <w:tabs>
          <w:tab w:val="left" w:pos="1134"/>
          <w:tab w:val="left" w:pos="1276"/>
        </w:tabs>
        <w:ind w:firstLine="709"/>
        <w:jc w:val="both"/>
        <w:rPr>
          <w:sz w:val="26"/>
          <w:szCs w:val="26"/>
        </w:rPr>
      </w:pPr>
      <w:r>
        <w:rPr>
          <w:sz w:val="26"/>
          <w:szCs w:val="26"/>
        </w:rPr>
        <w:t>12</w:t>
      </w:r>
      <w:r w:rsidR="008800B3">
        <w:rPr>
          <w:sz w:val="26"/>
          <w:szCs w:val="26"/>
        </w:rPr>
        <w:t>1</w:t>
      </w:r>
      <w:r>
        <w:rPr>
          <w:sz w:val="26"/>
          <w:szCs w:val="26"/>
        </w:rPr>
        <w:t xml:space="preserve">. </w:t>
      </w:r>
      <w:r w:rsidR="008700E3" w:rsidRPr="008700E3">
        <w:rPr>
          <w:sz w:val="26"/>
          <w:szCs w:val="26"/>
        </w:rPr>
        <w:t>Сокращение срока получения высшего образования по образовательной программе при ускоренном обучении осуществляется посредством:</w:t>
      </w:r>
    </w:p>
    <w:p w:rsidR="008700E3" w:rsidRPr="008700E3" w:rsidRDefault="008700E3" w:rsidP="00926AE2">
      <w:pPr>
        <w:pStyle w:val="ConsPlusNormal"/>
        <w:tabs>
          <w:tab w:val="left" w:pos="1134"/>
          <w:tab w:val="left" w:pos="1276"/>
        </w:tabs>
        <w:ind w:firstLine="709"/>
        <w:jc w:val="both"/>
        <w:rPr>
          <w:sz w:val="26"/>
          <w:szCs w:val="26"/>
        </w:rPr>
      </w:pPr>
      <w:proofErr w:type="gramStart"/>
      <w:r w:rsidRPr="008700E3">
        <w:rPr>
          <w:sz w:val="26"/>
          <w:szCs w:val="26"/>
        </w:rPr>
        <w:t xml:space="preserve">- зачета (в форме переаттестации или </w:t>
      </w:r>
      <w:proofErr w:type="spellStart"/>
      <w:r w:rsidRPr="008700E3">
        <w:rPr>
          <w:sz w:val="26"/>
          <w:szCs w:val="26"/>
        </w:rPr>
        <w:t>перезачета</w:t>
      </w:r>
      <w:proofErr w:type="spellEnd"/>
      <w:r w:rsidRPr="008700E3">
        <w:rPr>
          <w:sz w:val="26"/>
          <w:szCs w:val="26"/>
        </w:rPr>
        <w:t>)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roofErr w:type="gramEnd"/>
    </w:p>
    <w:p w:rsidR="008700E3" w:rsidRPr="008700E3" w:rsidRDefault="008700E3" w:rsidP="00926AE2">
      <w:pPr>
        <w:pStyle w:val="ConsPlusNormal"/>
        <w:tabs>
          <w:tab w:val="left" w:pos="1134"/>
          <w:tab w:val="left" w:pos="1276"/>
        </w:tabs>
        <w:ind w:firstLine="709"/>
        <w:jc w:val="both"/>
        <w:rPr>
          <w:sz w:val="26"/>
          <w:szCs w:val="26"/>
        </w:rPr>
      </w:pPr>
      <w:r w:rsidRPr="008700E3">
        <w:rPr>
          <w:sz w:val="26"/>
          <w:szCs w:val="26"/>
        </w:rPr>
        <w:t>- повышения темпа освоения образовательной программы.</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12</w:t>
      </w:r>
      <w:r w:rsidR="008800B3">
        <w:rPr>
          <w:rFonts w:ascii="Times New Roman" w:cs="Times New Roman"/>
          <w:sz w:val="26"/>
          <w:szCs w:val="26"/>
        </w:rPr>
        <w:t>2</w:t>
      </w:r>
      <w:r>
        <w:rPr>
          <w:rFonts w:ascii="Times New Roman" w:cs="Times New Roman"/>
          <w:sz w:val="26"/>
          <w:szCs w:val="26"/>
        </w:rPr>
        <w:t xml:space="preserve">. </w:t>
      </w:r>
      <w:r w:rsidR="008700E3" w:rsidRPr="008700E3">
        <w:rPr>
          <w:rFonts w:ascii="Times New Roman" w:cs="Times New Roman"/>
          <w:sz w:val="26"/>
          <w:szCs w:val="26"/>
        </w:rPr>
        <w:t xml:space="preserve">При принятии Ученым советом института положительного решения </w:t>
      </w:r>
      <w:r w:rsidR="008700E3" w:rsidRPr="008700E3">
        <w:rPr>
          <w:rFonts w:ascii="Times New Roman" w:cs="Times New Roman"/>
          <w:sz w:val="26"/>
          <w:szCs w:val="26"/>
        </w:rPr>
        <w:br/>
        <w:t xml:space="preserve">по переводу лиц указанных в </w:t>
      </w:r>
      <w:proofErr w:type="gramStart"/>
      <w:r w:rsidR="008700E3" w:rsidRPr="008700E3">
        <w:rPr>
          <w:rFonts w:ascii="Times New Roman" w:cs="Times New Roman"/>
          <w:sz w:val="26"/>
          <w:szCs w:val="26"/>
        </w:rPr>
        <w:t>п</w:t>
      </w:r>
      <w:proofErr w:type="gramEnd"/>
      <w:r w:rsidR="008700E3" w:rsidRPr="008700E3">
        <w:rPr>
          <w:rFonts w:ascii="Times New Roman" w:cs="Times New Roman"/>
          <w:sz w:val="26"/>
          <w:szCs w:val="26"/>
        </w:rPr>
        <w:t xml:space="preserve"> </w:t>
      </w:r>
      <w:r w:rsidR="00765CAD">
        <w:rPr>
          <w:rFonts w:ascii="Times New Roman" w:cs="Times New Roman"/>
          <w:sz w:val="26"/>
          <w:szCs w:val="26"/>
        </w:rPr>
        <w:t>10</w:t>
      </w:r>
      <w:r w:rsidR="008800B3">
        <w:rPr>
          <w:rFonts w:ascii="Times New Roman" w:cs="Times New Roman"/>
          <w:sz w:val="26"/>
          <w:szCs w:val="26"/>
        </w:rPr>
        <w:t>2</w:t>
      </w:r>
      <w:r w:rsidR="008700E3" w:rsidRPr="008700E3">
        <w:rPr>
          <w:rFonts w:ascii="Times New Roman" w:cs="Times New Roman"/>
          <w:sz w:val="26"/>
          <w:szCs w:val="26"/>
        </w:rPr>
        <w:t>.2-</w:t>
      </w:r>
      <w:r w:rsidR="00765CAD">
        <w:rPr>
          <w:rFonts w:ascii="Times New Roman" w:cs="Times New Roman"/>
          <w:sz w:val="26"/>
          <w:szCs w:val="26"/>
        </w:rPr>
        <w:t>10</w:t>
      </w:r>
      <w:r w:rsidR="008800B3">
        <w:rPr>
          <w:rFonts w:ascii="Times New Roman" w:cs="Times New Roman"/>
          <w:sz w:val="26"/>
          <w:szCs w:val="26"/>
        </w:rPr>
        <w:t>2</w:t>
      </w:r>
      <w:r w:rsidR="008700E3" w:rsidRPr="008700E3">
        <w:rPr>
          <w:rFonts w:ascii="Times New Roman" w:cs="Times New Roman"/>
          <w:sz w:val="26"/>
          <w:szCs w:val="26"/>
        </w:rPr>
        <w:t>.5, учебным отделом составляется индивидуальный план обучения.</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23</w:t>
      </w:r>
      <w:r>
        <w:rPr>
          <w:rFonts w:ascii="Times New Roman" w:cs="Times New Roman"/>
          <w:sz w:val="26"/>
          <w:szCs w:val="26"/>
        </w:rPr>
        <w:t xml:space="preserve">. </w:t>
      </w:r>
      <w:r w:rsidR="008700E3" w:rsidRPr="008700E3">
        <w:rPr>
          <w:rFonts w:ascii="Times New Roman" w:cs="Times New Roman"/>
          <w:sz w:val="26"/>
          <w:szCs w:val="26"/>
        </w:rPr>
        <w:t>Индивидуальный план составляется при соблюдении следующих условий:</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sz w:val="26"/>
          <w:szCs w:val="26"/>
        </w:rPr>
        <w:t xml:space="preserve">- </w:t>
      </w:r>
      <w:r w:rsidRPr="008700E3">
        <w:rPr>
          <w:color w:val="000000"/>
          <w:sz w:val="26"/>
          <w:szCs w:val="26"/>
        </w:rPr>
        <w:t>наименование дисциплин (модулей) и их группирование по блокам должно быть таким же, как в учебных планах, рассчитанных на полный срок обучения;</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t xml:space="preserve">- может быть увеличена доля самостоятельной работы </w:t>
      </w:r>
      <w:proofErr w:type="gramStart"/>
      <w:r w:rsidRPr="008700E3">
        <w:rPr>
          <w:color w:val="000000"/>
          <w:sz w:val="26"/>
          <w:szCs w:val="26"/>
        </w:rPr>
        <w:t>обучающегося</w:t>
      </w:r>
      <w:proofErr w:type="gramEnd"/>
      <w:r w:rsidRPr="008700E3">
        <w:rPr>
          <w:color w:val="000000"/>
          <w:sz w:val="26"/>
          <w:szCs w:val="26"/>
        </w:rPr>
        <w:t>;</w:t>
      </w:r>
    </w:p>
    <w:p w:rsidR="008700E3" w:rsidRPr="008700E3" w:rsidRDefault="008700E3" w:rsidP="00926AE2">
      <w:pPr>
        <w:pStyle w:val="af0"/>
        <w:shd w:val="clear" w:color="auto" w:fill="FFFFFF"/>
        <w:tabs>
          <w:tab w:val="left" w:pos="1134"/>
        </w:tabs>
        <w:spacing w:before="0" w:beforeAutospacing="0" w:after="0" w:afterAutospacing="0"/>
        <w:ind w:firstLine="709"/>
        <w:jc w:val="both"/>
        <w:textAlignment w:val="baseline"/>
        <w:rPr>
          <w:color w:val="000000"/>
          <w:sz w:val="26"/>
          <w:szCs w:val="26"/>
        </w:rPr>
      </w:pPr>
      <w:r w:rsidRPr="008700E3">
        <w:rPr>
          <w:color w:val="000000"/>
          <w:sz w:val="26"/>
          <w:szCs w:val="26"/>
        </w:rPr>
        <w:lastRenderedPageBreak/>
        <w:t>- могут исключаться факультативные дисциплины;</w:t>
      </w:r>
    </w:p>
    <w:p w:rsidR="008700E3" w:rsidRPr="008700E3" w:rsidRDefault="008700E3" w:rsidP="00926AE2">
      <w:pPr>
        <w:tabs>
          <w:tab w:val="left" w:pos="1134"/>
        </w:tabs>
        <w:ind w:firstLine="709"/>
        <w:jc w:val="both"/>
        <w:rPr>
          <w:rFonts w:ascii="Times New Roman" w:cs="Times New Roman"/>
          <w:color w:val="auto"/>
          <w:sz w:val="26"/>
          <w:szCs w:val="26"/>
        </w:rPr>
      </w:pPr>
      <w:r w:rsidRPr="008700E3">
        <w:rPr>
          <w:rFonts w:ascii="Times New Roman" w:cs="Times New Roman"/>
          <w:sz w:val="26"/>
          <w:szCs w:val="26"/>
        </w:rPr>
        <w:t>- годовой объем программы при обучении по индивидуальному учебному плану составляет не более 75 зачетных единиц.</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24</w:t>
      </w:r>
      <w:r>
        <w:rPr>
          <w:rFonts w:ascii="Times New Roman" w:cs="Times New Roman"/>
          <w:sz w:val="26"/>
          <w:szCs w:val="26"/>
        </w:rPr>
        <w:t xml:space="preserve">. </w:t>
      </w:r>
      <w:proofErr w:type="gramStart"/>
      <w:r w:rsidR="008700E3" w:rsidRPr="008700E3">
        <w:rPr>
          <w:rFonts w:ascii="Times New Roman" w:cs="Times New Roman"/>
          <w:sz w:val="26"/>
          <w:szCs w:val="26"/>
        </w:rPr>
        <w:t xml:space="preserve">Если при переводе обучающегося на индивидуальный учебный план </w:t>
      </w:r>
      <w:r w:rsidR="008700E3" w:rsidRPr="008700E3">
        <w:rPr>
          <w:rFonts w:ascii="Times New Roman" w:cs="Times New Roman"/>
          <w:sz w:val="26"/>
          <w:szCs w:val="26"/>
        </w:rPr>
        <w:br/>
        <w:t>не предусмотрены структурные изменения в перечне и последовательности изучения дисциплин (модулей) действующего учебного плана, изменение годового объема трудоемкости и (или) сроков обучения, для него утверждается индивидуальный график обучения на базе действующего учебного плана.</w:t>
      </w:r>
      <w:proofErr w:type="gramEnd"/>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25</w:t>
      </w:r>
      <w:r>
        <w:rPr>
          <w:rFonts w:ascii="Times New Roman" w:cs="Times New Roman"/>
          <w:sz w:val="26"/>
          <w:szCs w:val="26"/>
        </w:rPr>
        <w:t xml:space="preserve">. </w:t>
      </w:r>
      <w:r w:rsidR="008700E3" w:rsidRPr="008700E3">
        <w:rPr>
          <w:rFonts w:ascii="Times New Roman" w:cs="Times New Roman"/>
          <w:sz w:val="26"/>
          <w:szCs w:val="26"/>
        </w:rPr>
        <w:t>Индивидуальный график обучения разрабатывается на базе утвержденного календарного учебного графика и включает перечень подлежащих освоению дисциплин (модулей) с указанием периодов теоретического обучения и практик, вида и сроков прохождения аттестации, кафедры и преподавателя, ответственных за их реализацию.</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26</w:t>
      </w:r>
      <w:r>
        <w:rPr>
          <w:rFonts w:ascii="Times New Roman" w:cs="Times New Roman"/>
          <w:sz w:val="26"/>
          <w:szCs w:val="26"/>
        </w:rPr>
        <w:t xml:space="preserve">. </w:t>
      </w:r>
      <w:proofErr w:type="gramStart"/>
      <w:r w:rsidR="008700E3" w:rsidRPr="008700E3">
        <w:rPr>
          <w:rFonts w:ascii="Times New Roman" w:cs="Times New Roman"/>
          <w:sz w:val="26"/>
          <w:szCs w:val="26"/>
        </w:rPr>
        <w:t>Обучающиеся</w:t>
      </w:r>
      <w:proofErr w:type="gramEnd"/>
      <w:r w:rsidR="008700E3" w:rsidRPr="008700E3">
        <w:rPr>
          <w:rFonts w:ascii="Times New Roman" w:cs="Times New Roman"/>
          <w:sz w:val="26"/>
          <w:szCs w:val="26"/>
        </w:rPr>
        <w:t xml:space="preserve"> по индивидуальному графику имеют право на посещение аудиторных занятий по расписанию в составе соответствующих групп (взводов). Индивидуальный график обучения освобождает обучающегося от обязательного посещения учебных занятий по расписанию при условии выполнения </w:t>
      </w:r>
      <w:r w:rsidR="008700E3" w:rsidRPr="008700E3">
        <w:rPr>
          <w:rFonts w:ascii="Times New Roman" w:cs="Times New Roman"/>
          <w:sz w:val="26"/>
          <w:szCs w:val="26"/>
        </w:rPr>
        <w:br/>
        <w:t>им лабораторных и контрольных работ, заданий по самостоятельной работе, предусмотренных индивидуальным учебным планом.</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27</w:t>
      </w:r>
      <w:r>
        <w:rPr>
          <w:rFonts w:ascii="Times New Roman" w:cs="Times New Roman"/>
          <w:sz w:val="26"/>
          <w:szCs w:val="26"/>
        </w:rPr>
        <w:t xml:space="preserve">. </w:t>
      </w:r>
      <w:r w:rsidR="008700E3" w:rsidRPr="008700E3">
        <w:rPr>
          <w:rFonts w:ascii="Times New Roman" w:cs="Times New Roman"/>
          <w:sz w:val="26"/>
          <w:szCs w:val="26"/>
        </w:rPr>
        <w:t xml:space="preserve">Обучающиеся по индивидуальному учебному плану могут проходить промежуточную аттестацию как в составе учебных групп во время экзаменационной </w:t>
      </w:r>
      <w:proofErr w:type="gramStart"/>
      <w:r w:rsidR="00451278">
        <w:rPr>
          <w:rFonts w:ascii="Times New Roman" w:cs="Times New Roman"/>
          <w:sz w:val="26"/>
          <w:szCs w:val="26"/>
        </w:rPr>
        <w:t>сессии</w:t>
      </w:r>
      <w:proofErr w:type="gramEnd"/>
      <w:r w:rsidR="008700E3" w:rsidRPr="008700E3">
        <w:rPr>
          <w:rFonts w:ascii="Times New Roman" w:cs="Times New Roman"/>
          <w:sz w:val="26"/>
          <w:szCs w:val="26"/>
        </w:rPr>
        <w:t xml:space="preserve"> так и в индивидуально установленные сроки.</w:t>
      </w:r>
    </w:p>
    <w:p w:rsidR="008700E3" w:rsidRP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28</w:t>
      </w:r>
      <w:r>
        <w:rPr>
          <w:rFonts w:ascii="Times New Roman" w:cs="Times New Roman"/>
          <w:sz w:val="26"/>
          <w:szCs w:val="26"/>
        </w:rPr>
        <w:t xml:space="preserve">. </w:t>
      </w:r>
      <w:r w:rsidR="008700E3" w:rsidRPr="008700E3">
        <w:rPr>
          <w:rFonts w:ascii="Times New Roman" w:cs="Times New Roman"/>
          <w:sz w:val="26"/>
          <w:szCs w:val="26"/>
        </w:rPr>
        <w:t xml:space="preserve">Перевод </w:t>
      </w:r>
      <w:proofErr w:type="gramStart"/>
      <w:r w:rsidR="008700E3" w:rsidRPr="008700E3">
        <w:rPr>
          <w:rFonts w:ascii="Times New Roman" w:cs="Times New Roman"/>
          <w:sz w:val="26"/>
          <w:szCs w:val="26"/>
        </w:rPr>
        <w:t>обучающихся</w:t>
      </w:r>
      <w:proofErr w:type="gramEnd"/>
      <w:r w:rsidR="008700E3" w:rsidRPr="008700E3">
        <w:rPr>
          <w:rFonts w:ascii="Times New Roman" w:cs="Times New Roman"/>
          <w:sz w:val="26"/>
          <w:szCs w:val="26"/>
        </w:rPr>
        <w:t xml:space="preserve"> на индивидуальный план обучения осуществляется на срок не более одного учебного года.</w:t>
      </w:r>
    </w:p>
    <w:p w:rsidR="008700E3" w:rsidRDefault="00926AE2" w:rsidP="00926AE2">
      <w:pPr>
        <w:tabs>
          <w:tab w:val="left" w:pos="1134"/>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29</w:t>
      </w:r>
      <w:r>
        <w:rPr>
          <w:rFonts w:ascii="Times New Roman" w:cs="Times New Roman"/>
          <w:sz w:val="26"/>
          <w:szCs w:val="26"/>
        </w:rPr>
        <w:t xml:space="preserve">. </w:t>
      </w:r>
      <w:proofErr w:type="gramStart"/>
      <w:r w:rsidR="008700E3" w:rsidRPr="008700E3">
        <w:rPr>
          <w:rFonts w:ascii="Times New Roman" w:cs="Times New Roman"/>
          <w:sz w:val="26"/>
          <w:szCs w:val="26"/>
        </w:rPr>
        <w:t>Контроль за</w:t>
      </w:r>
      <w:proofErr w:type="gramEnd"/>
      <w:r w:rsidR="008700E3" w:rsidRPr="008700E3">
        <w:rPr>
          <w:rFonts w:ascii="Times New Roman" w:cs="Times New Roman"/>
          <w:sz w:val="26"/>
          <w:szCs w:val="26"/>
        </w:rPr>
        <w:t xml:space="preserve"> выполнением индивидуального учебного плана осуществляет факультет, на котором осуществляется обучение.</w:t>
      </w:r>
    </w:p>
    <w:p w:rsidR="00DB593D" w:rsidRDefault="00451278" w:rsidP="00451278">
      <w:pPr>
        <w:tabs>
          <w:tab w:val="left" w:pos="1134"/>
        </w:tabs>
        <w:ind w:firstLine="709"/>
        <w:jc w:val="both"/>
        <w:rPr>
          <w:rFonts w:ascii="Times New Roman" w:cs="Times New Roman"/>
          <w:sz w:val="26"/>
          <w:szCs w:val="26"/>
        </w:rPr>
      </w:pPr>
      <w:r>
        <w:rPr>
          <w:rFonts w:ascii="Times New Roman" w:cs="Times New Roman"/>
          <w:sz w:val="26"/>
          <w:szCs w:val="26"/>
        </w:rPr>
        <w:t>13</w:t>
      </w:r>
      <w:r w:rsidR="008800B3">
        <w:rPr>
          <w:rFonts w:ascii="Times New Roman" w:cs="Times New Roman"/>
          <w:sz w:val="26"/>
          <w:szCs w:val="26"/>
        </w:rPr>
        <w:t>0</w:t>
      </w:r>
      <w:r>
        <w:rPr>
          <w:rFonts w:ascii="Times New Roman" w:cs="Times New Roman"/>
          <w:sz w:val="26"/>
          <w:szCs w:val="26"/>
        </w:rPr>
        <w:t>.</w:t>
      </w:r>
      <w:r w:rsidR="00AB79C1">
        <w:rPr>
          <w:rFonts w:ascii="Times New Roman" w:cs="Times New Roman"/>
          <w:sz w:val="26"/>
          <w:szCs w:val="26"/>
        </w:rPr>
        <w:t xml:space="preserve">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Институт в качестве экстернов для прохождения промежуточной и государственной итоговой аттестации.</w:t>
      </w:r>
    </w:p>
    <w:p w:rsidR="00723C75" w:rsidRDefault="00DB593D" w:rsidP="00451278">
      <w:pPr>
        <w:tabs>
          <w:tab w:val="left" w:pos="1134"/>
        </w:tabs>
        <w:ind w:firstLine="709"/>
        <w:jc w:val="both"/>
        <w:rPr>
          <w:rFonts w:ascii="Times New Roman" w:cs="Times New Roman"/>
          <w:sz w:val="26"/>
          <w:szCs w:val="26"/>
        </w:rPr>
      </w:pPr>
      <w:r>
        <w:rPr>
          <w:rFonts w:ascii="Times New Roman" w:cs="Times New Roman"/>
          <w:sz w:val="26"/>
          <w:szCs w:val="26"/>
        </w:rPr>
        <w:t>13</w:t>
      </w:r>
      <w:r w:rsidR="008800B3">
        <w:rPr>
          <w:rFonts w:ascii="Times New Roman" w:cs="Times New Roman"/>
          <w:sz w:val="26"/>
          <w:szCs w:val="26"/>
        </w:rPr>
        <w:t>1</w:t>
      </w:r>
      <w:r>
        <w:rPr>
          <w:rFonts w:ascii="Times New Roman" w:cs="Times New Roman"/>
          <w:sz w:val="26"/>
          <w:szCs w:val="26"/>
        </w:rPr>
        <w:t>.</w:t>
      </w:r>
      <w:r w:rsidR="00AB79C1">
        <w:rPr>
          <w:rFonts w:ascii="Times New Roman" w:cs="Times New Roman"/>
          <w:sz w:val="26"/>
          <w:szCs w:val="26"/>
        </w:rPr>
        <w:t xml:space="preserve"> </w:t>
      </w:r>
      <w:r w:rsidRPr="00723C75">
        <w:rPr>
          <w:rFonts w:ascii="Times New Roman" w:cs="Times New Roman"/>
          <w:sz w:val="26"/>
          <w:szCs w:val="26"/>
        </w:rPr>
        <w:t>Зачисление экстернов возможно для прохождения промежуточной и государственной итоговой аттестации по образовательным программам, реализуемым в Институте, за исключением образовательных программ, реализуемых в интересах обеспечения законности и правопорядка за счет средств федерального бюджета.</w:t>
      </w:r>
    </w:p>
    <w:p w:rsidR="00723C75" w:rsidRPr="00723C75" w:rsidRDefault="00723C75" w:rsidP="00723C75">
      <w:pPr>
        <w:ind w:firstLine="708"/>
        <w:jc w:val="both"/>
        <w:rPr>
          <w:rFonts w:ascii="Times New Roman" w:cs="Times New Roman"/>
          <w:sz w:val="26"/>
          <w:szCs w:val="26"/>
        </w:rPr>
      </w:pPr>
      <w:r w:rsidRPr="00723C75">
        <w:rPr>
          <w:rFonts w:ascii="Times New Roman" w:cs="Times New Roman"/>
          <w:sz w:val="26"/>
          <w:szCs w:val="26"/>
        </w:rPr>
        <w:t xml:space="preserve">При прохождении аттестации экстерны пользуются академическими правами </w:t>
      </w:r>
      <w:proofErr w:type="gramStart"/>
      <w:r w:rsidRPr="00723C75">
        <w:rPr>
          <w:rFonts w:ascii="Times New Roman" w:cs="Times New Roman"/>
          <w:sz w:val="26"/>
          <w:szCs w:val="26"/>
        </w:rPr>
        <w:t>обучающихся</w:t>
      </w:r>
      <w:proofErr w:type="gramEnd"/>
      <w:r w:rsidRPr="00723C75">
        <w:rPr>
          <w:rFonts w:ascii="Times New Roman" w:cs="Times New Roman"/>
          <w:sz w:val="26"/>
          <w:szCs w:val="26"/>
        </w:rPr>
        <w:t xml:space="preserve"> по соответствующей образовательной программе.</w:t>
      </w:r>
    </w:p>
    <w:p w:rsidR="00723C75" w:rsidRPr="00723C75" w:rsidRDefault="00DB593D" w:rsidP="00723C75">
      <w:pPr>
        <w:ind w:firstLine="708"/>
        <w:jc w:val="both"/>
        <w:rPr>
          <w:rFonts w:ascii="Times New Roman" w:cs="Times New Roman"/>
          <w:sz w:val="26"/>
          <w:szCs w:val="26"/>
        </w:rPr>
      </w:pPr>
      <w:r>
        <w:rPr>
          <w:rFonts w:ascii="Times New Roman" w:cs="Times New Roman"/>
          <w:sz w:val="26"/>
          <w:szCs w:val="26"/>
        </w:rPr>
        <w:t>13</w:t>
      </w:r>
      <w:r w:rsidR="008800B3">
        <w:rPr>
          <w:rFonts w:ascii="Times New Roman" w:cs="Times New Roman"/>
          <w:sz w:val="26"/>
          <w:szCs w:val="26"/>
        </w:rPr>
        <w:t>2</w:t>
      </w:r>
      <w:r>
        <w:rPr>
          <w:rFonts w:ascii="Times New Roman" w:cs="Times New Roman"/>
          <w:sz w:val="26"/>
          <w:szCs w:val="26"/>
        </w:rPr>
        <w:t xml:space="preserve">. </w:t>
      </w:r>
      <w:r w:rsidR="00723C75" w:rsidRPr="00723C75">
        <w:rPr>
          <w:rFonts w:ascii="Times New Roman" w:cs="Times New Roman"/>
          <w:sz w:val="26"/>
          <w:szCs w:val="26"/>
        </w:rPr>
        <w:t>Не допускается взимание платы с экстернов за прохождение государственной итоговой аттестации.</w:t>
      </w:r>
    </w:p>
    <w:p w:rsidR="00723C75" w:rsidRPr="00723C75" w:rsidRDefault="00DB593D" w:rsidP="00723C75">
      <w:pPr>
        <w:ind w:firstLine="708"/>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33</w:t>
      </w:r>
      <w:r>
        <w:rPr>
          <w:rFonts w:ascii="Times New Roman" w:cs="Times New Roman"/>
          <w:sz w:val="26"/>
          <w:szCs w:val="26"/>
        </w:rPr>
        <w:t xml:space="preserve">. </w:t>
      </w:r>
      <w:r w:rsidR="00723C75" w:rsidRPr="00723C75">
        <w:rPr>
          <w:rFonts w:ascii="Times New Roman" w:cs="Times New Roman"/>
          <w:sz w:val="26"/>
          <w:szCs w:val="26"/>
        </w:rPr>
        <w:t>Прием экстерна в Институт для прохождения промежуточной и государственной итоговой аттестации осуществляется на основании его личного заявления, к которому прилагаются документы,  подтверждающие наличие среднего общего образования и успешное прохождение предшествующих промежуточных аттестаций (при наличии).</w:t>
      </w:r>
    </w:p>
    <w:p w:rsidR="00723C75" w:rsidRPr="00A14913" w:rsidRDefault="008800B3" w:rsidP="00723C75">
      <w:pPr>
        <w:ind w:firstLine="708"/>
        <w:jc w:val="both"/>
        <w:rPr>
          <w:rFonts w:ascii="Times New Roman" w:cs="Times New Roman"/>
          <w:color w:val="auto"/>
          <w:sz w:val="26"/>
          <w:szCs w:val="26"/>
        </w:rPr>
      </w:pPr>
      <w:r w:rsidRPr="00A14913">
        <w:rPr>
          <w:rFonts w:ascii="Times New Roman" w:cs="Times New Roman"/>
          <w:color w:val="auto"/>
          <w:sz w:val="26"/>
          <w:szCs w:val="26"/>
        </w:rPr>
        <w:lastRenderedPageBreak/>
        <w:t xml:space="preserve">134. </w:t>
      </w:r>
      <w:r w:rsidR="00723C75" w:rsidRPr="00A14913">
        <w:rPr>
          <w:rFonts w:ascii="Times New Roman" w:cs="Times New Roman"/>
          <w:color w:val="auto"/>
          <w:sz w:val="26"/>
          <w:szCs w:val="26"/>
        </w:rPr>
        <w:t>Срок подачи заявления для прохождения государственной итоговой аттестации не может быть менее трех месяцев до ее начала.</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135. </w:t>
      </w:r>
      <w:r w:rsidR="00723C75" w:rsidRPr="00723C75">
        <w:rPr>
          <w:rFonts w:ascii="Times New Roman" w:cs="Times New Roman"/>
          <w:sz w:val="26"/>
          <w:szCs w:val="26"/>
        </w:rPr>
        <w:t xml:space="preserve">Решение о возможности допуска экстерна к прохождению промежуточной и государственной итоговой аттестации принимается аттестационной комиссией. </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136. </w:t>
      </w:r>
      <w:r w:rsidR="00723C75" w:rsidRPr="00723C75">
        <w:rPr>
          <w:rFonts w:ascii="Times New Roman" w:cs="Times New Roman"/>
          <w:sz w:val="26"/>
          <w:szCs w:val="26"/>
        </w:rPr>
        <w:t>При положительном решении аттестационной комиссии факультет готовит проект приказа о приеме экстерна в Институт для прохождения промежуточной и государственной итоговой аттестации.</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137. </w:t>
      </w:r>
      <w:r w:rsidR="00723C75" w:rsidRPr="00723C75">
        <w:rPr>
          <w:rFonts w:ascii="Times New Roman" w:cs="Times New Roman"/>
          <w:sz w:val="26"/>
          <w:szCs w:val="26"/>
        </w:rPr>
        <w:t>После подписания приказа Институт заключает с экстерном договор на оказание платных образовательных услуг, в котором указываются: период прохождения промежуточной аттестации и перечень образовательных услуг по подготовке к промежуточной аттестации – консультации.</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138. </w:t>
      </w:r>
      <w:r w:rsidR="00723C75" w:rsidRPr="00723C75">
        <w:rPr>
          <w:rFonts w:ascii="Times New Roman" w:cs="Times New Roman"/>
          <w:sz w:val="26"/>
          <w:szCs w:val="26"/>
        </w:rPr>
        <w:t>Зачисление экстерна осуществляется на период не менее одного месяца и не более шести месяцев.</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139. </w:t>
      </w:r>
      <w:r w:rsidR="00723C75" w:rsidRPr="00723C75">
        <w:rPr>
          <w:rFonts w:ascii="Times New Roman" w:cs="Times New Roman"/>
          <w:sz w:val="26"/>
          <w:szCs w:val="26"/>
        </w:rPr>
        <w:t xml:space="preserve">Факультет не позднее 1 месяца </w:t>
      </w:r>
      <w:proofErr w:type="gramStart"/>
      <w:r w:rsidR="00723C75" w:rsidRPr="00723C75">
        <w:rPr>
          <w:rFonts w:ascii="Times New Roman" w:cs="Times New Roman"/>
          <w:sz w:val="26"/>
          <w:szCs w:val="26"/>
        </w:rPr>
        <w:t>с даты зачисления</w:t>
      </w:r>
      <w:proofErr w:type="gramEnd"/>
      <w:r w:rsidR="00723C75" w:rsidRPr="00723C75">
        <w:rPr>
          <w:rFonts w:ascii="Times New Roman" w:cs="Times New Roman"/>
          <w:sz w:val="26"/>
          <w:szCs w:val="26"/>
        </w:rPr>
        <w:t xml:space="preserve"> готовит и выдает экстерну индивидуальный учебный план, предусматривающий прохождение экстерном промежуточной и государственной итоговой аттестации. Индивидуальный учебный план утверждается заместителем начальника института по учебной работе.</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140. </w:t>
      </w:r>
      <w:r w:rsidR="00723C75" w:rsidRPr="00723C75">
        <w:rPr>
          <w:rFonts w:ascii="Times New Roman" w:cs="Times New Roman"/>
          <w:sz w:val="26"/>
          <w:szCs w:val="26"/>
        </w:rPr>
        <w:t>Промежуточная аттестация экстерна проводится комиссией, созданной по распоряжению начальника Института.</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141. </w:t>
      </w:r>
      <w:r w:rsidR="00723C75" w:rsidRPr="00723C75">
        <w:rPr>
          <w:rFonts w:ascii="Times New Roman" w:cs="Times New Roman"/>
          <w:sz w:val="26"/>
          <w:szCs w:val="26"/>
        </w:rPr>
        <w:t>При прохождении промежуточной аттестации экстерн получает на факультете ведомость, где отражаются результаты сдачи зачетов, экзаменов, защиты курсовых работ. Результаты прохождения промежуточной аттестации заносятся в зачетную книжку экстерна, выданную образовательной организацией, в которой он проходил первую промежуточную аттестацию. Копия ведомости, отражающая результаты промежуточной аттестации, заверяется печатью Института и выдается экстерну.</w:t>
      </w:r>
    </w:p>
    <w:p w:rsidR="00723C75" w:rsidRPr="00723C75" w:rsidRDefault="008800B3" w:rsidP="00723C75">
      <w:pPr>
        <w:ind w:firstLine="708"/>
        <w:jc w:val="both"/>
        <w:rPr>
          <w:rFonts w:ascii="Times New Roman" w:cs="Times New Roman"/>
          <w:sz w:val="26"/>
          <w:szCs w:val="26"/>
        </w:rPr>
      </w:pPr>
      <w:r>
        <w:rPr>
          <w:rFonts w:ascii="Times New Roman" w:cs="Times New Roman"/>
          <w:sz w:val="26"/>
          <w:szCs w:val="26"/>
        </w:rPr>
        <w:t xml:space="preserve">142. </w:t>
      </w:r>
      <w:r w:rsidR="00723C75" w:rsidRPr="00723C75">
        <w:rPr>
          <w:rFonts w:ascii="Times New Roman" w:cs="Times New Roman"/>
          <w:sz w:val="26"/>
          <w:szCs w:val="26"/>
        </w:rPr>
        <w:t>При прохождении экстерном государственной итоговой аттестации результаты отражаются в протоколах заседаний государственной экзаменационной комиссии.</w:t>
      </w:r>
    </w:p>
    <w:p w:rsidR="00723C75" w:rsidRPr="00723C75" w:rsidRDefault="008800B3" w:rsidP="00723C75">
      <w:pPr>
        <w:ind w:firstLine="709"/>
        <w:jc w:val="both"/>
        <w:rPr>
          <w:rFonts w:ascii="Times New Roman" w:cs="Times New Roman"/>
          <w:sz w:val="26"/>
          <w:szCs w:val="26"/>
        </w:rPr>
      </w:pPr>
      <w:r>
        <w:rPr>
          <w:rFonts w:ascii="Times New Roman" w:cs="Times New Roman"/>
          <w:sz w:val="26"/>
          <w:szCs w:val="26"/>
        </w:rPr>
        <w:t xml:space="preserve">143. </w:t>
      </w:r>
      <w:r w:rsidR="00723C75" w:rsidRPr="00723C75">
        <w:rPr>
          <w:rFonts w:ascii="Times New Roman" w:cs="Times New Roman"/>
          <w:sz w:val="26"/>
          <w:szCs w:val="26"/>
        </w:rPr>
        <w:t>При успешном прохождении государственной итоговой аттестации экстерну выдается документ об образовании и (или) о квалификации.</w:t>
      </w:r>
    </w:p>
    <w:p w:rsidR="00723C75" w:rsidRDefault="00723C75" w:rsidP="00131B50">
      <w:pPr>
        <w:autoSpaceDE w:val="0"/>
        <w:autoSpaceDN w:val="0"/>
        <w:adjustRightInd w:val="0"/>
        <w:ind w:firstLine="709"/>
        <w:jc w:val="both"/>
        <w:rPr>
          <w:rFonts w:ascii="Times New Roman" w:eastAsia="Calibri" w:cs="Times New Roman"/>
          <w:sz w:val="26"/>
          <w:szCs w:val="26"/>
          <w:lang w:eastAsia="en-US"/>
        </w:rPr>
      </w:pPr>
    </w:p>
    <w:p w:rsidR="00723C75" w:rsidRPr="00131B50" w:rsidRDefault="00723C75" w:rsidP="00131B50">
      <w:pPr>
        <w:autoSpaceDE w:val="0"/>
        <w:autoSpaceDN w:val="0"/>
        <w:adjustRightInd w:val="0"/>
        <w:ind w:firstLine="709"/>
        <w:jc w:val="both"/>
        <w:rPr>
          <w:rFonts w:ascii="Times New Roman" w:eastAsia="Calibri" w:cs="Times New Roman"/>
          <w:sz w:val="26"/>
          <w:szCs w:val="26"/>
          <w:lang w:eastAsia="en-US"/>
        </w:rPr>
      </w:pPr>
    </w:p>
    <w:p w:rsidR="000B4CBF" w:rsidRPr="00120827" w:rsidRDefault="000B4CBF" w:rsidP="000B4CBF">
      <w:pPr>
        <w:pStyle w:val="a3"/>
        <w:shd w:val="clear" w:color="auto" w:fill="auto"/>
        <w:spacing w:before="0" w:after="0" w:line="240" w:lineRule="auto"/>
        <w:ind w:right="-3"/>
        <w:rPr>
          <w:b/>
          <w:sz w:val="26"/>
          <w:szCs w:val="26"/>
        </w:rPr>
      </w:pPr>
      <w:r>
        <w:rPr>
          <w:b/>
          <w:sz w:val="26"/>
          <w:szCs w:val="26"/>
          <w:lang w:val="en-US"/>
        </w:rPr>
        <w:t>III</w:t>
      </w:r>
      <w:r w:rsidRPr="0082152C">
        <w:rPr>
          <w:b/>
          <w:sz w:val="26"/>
          <w:szCs w:val="26"/>
        </w:rPr>
        <w:t>.</w:t>
      </w:r>
      <w:r>
        <w:rPr>
          <w:b/>
          <w:sz w:val="26"/>
          <w:szCs w:val="26"/>
        </w:rPr>
        <w:t xml:space="preserve"> Особенности организации образовательной деятельности для лиц с ограниченными возможностями здоровья</w:t>
      </w:r>
    </w:p>
    <w:p w:rsidR="000B4CBF" w:rsidRDefault="000B4CBF" w:rsidP="000B4CBF">
      <w:pPr>
        <w:shd w:val="clear" w:color="auto" w:fill="FFFFFF"/>
        <w:tabs>
          <w:tab w:val="left" w:pos="0"/>
        </w:tabs>
        <w:jc w:val="both"/>
        <w:rPr>
          <w:rFonts w:ascii="Times New Roman" w:cs="Times New Roman"/>
          <w:sz w:val="26"/>
          <w:szCs w:val="26"/>
        </w:rPr>
      </w:pPr>
    </w:p>
    <w:p w:rsidR="000B4CBF" w:rsidRPr="00120827" w:rsidRDefault="000B4CBF" w:rsidP="000B4CBF">
      <w:pPr>
        <w:shd w:val="clear" w:color="auto" w:fill="FFFFFF"/>
        <w:tabs>
          <w:tab w:val="left" w:pos="0"/>
        </w:tabs>
        <w:ind w:firstLine="709"/>
        <w:jc w:val="both"/>
        <w:rPr>
          <w:rFonts w:ascii="Times New Roman" w:cs="Times New Roman"/>
          <w:b/>
          <w:i/>
          <w:sz w:val="26"/>
          <w:szCs w:val="26"/>
        </w:rPr>
      </w:pPr>
      <w:r>
        <w:rPr>
          <w:rFonts w:ascii="Times New Roman" w:cs="Times New Roman"/>
          <w:sz w:val="26"/>
          <w:szCs w:val="26"/>
        </w:rPr>
        <w:t>1</w:t>
      </w:r>
      <w:r w:rsidR="008800B3">
        <w:rPr>
          <w:rFonts w:ascii="Times New Roman" w:cs="Times New Roman"/>
          <w:sz w:val="26"/>
          <w:szCs w:val="26"/>
        </w:rPr>
        <w:t>44</w:t>
      </w:r>
      <w:r>
        <w:rPr>
          <w:rFonts w:ascii="Times New Roman" w:cs="Times New Roman"/>
          <w:sz w:val="26"/>
          <w:szCs w:val="26"/>
        </w:rPr>
        <w:t xml:space="preserve">. Обучение по образовательным программам обучающихся </w:t>
      </w:r>
      <w:r>
        <w:rPr>
          <w:rFonts w:ascii="Times New Roman" w:cs="Times New Roman"/>
          <w:sz w:val="26"/>
          <w:szCs w:val="26"/>
        </w:rPr>
        <w:br/>
        <w:t xml:space="preserve">с ограниченными возможностями здоровья осуществляется организацией с учетом особенностей психофизического развития, индивидуальных возможностей </w:t>
      </w:r>
      <w:r>
        <w:rPr>
          <w:rFonts w:ascii="Times New Roman" w:cs="Times New Roman"/>
          <w:sz w:val="26"/>
          <w:szCs w:val="26"/>
        </w:rPr>
        <w:br/>
        <w:t xml:space="preserve">и состояния здоровья таких обучающихся. </w:t>
      </w:r>
    </w:p>
    <w:p w:rsidR="000B4CBF" w:rsidRDefault="000B4CBF" w:rsidP="000B4CBF">
      <w:pPr>
        <w:shd w:val="clear" w:color="auto" w:fill="FFFFFF"/>
        <w:tabs>
          <w:tab w:val="left" w:pos="0"/>
        </w:tabs>
        <w:ind w:firstLine="709"/>
        <w:jc w:val="both"/>
        <w:rPr>
          <w:rFonts w:ascii="Times New Roman" w:cs="Times New Roman"/>
          <w:sz w:val="26"/>
          <w:szCs w:val="26"/>
        </w:rPr>
      </w:pPr>
      <w:proofErr w:type="gramStart"/>
      <w:r>
        <w:rPr>
          <w:rFonts w:ascii="Times New Roman" w:cs="Times New Roman"/>
          <w:sz w:val="26"/>
          <w:szCs w:val="26"/>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roofErr w:type="gramEnd"/>
    </w:p>
    <w:p w:rsidR="000B4CBF" w:rsidRPr="00123F28" w:rsidRDefault="000B4CBF" w:rsidP="000B4CBF">
      <w:pPr>
        <w:shd w:val="clear" w:color="auto" w:fill="FFFFFF"/>
        <w:tabs>
          <w:tab w:val="left" w:pos="0"/>
        </w:tabs>
        <w:ind w:firstLine="709"/>
        <w:jc w:val="both"/>
        <w:rPr>
          <w:rFonts w:ascii="Times New Roman" w:cs="Times New Roman"/>
          <w:sz w:val="26"/>
          <w:szCs w:val="26"/>
        </w:rPr>
      </w:pPr>
      <w:r>
        <w:rPr>
          <w:rFonts w:ascii="Times New Roman" w:cs="Times New Roman"/>
          <w:sz w:val="26"/>
          <w:szCs w:val="26"/>
        </w:rPr>
        <w:t>1</w:t>
      </w:r>
      <w:r w:rsidR="008800B3">
        <w:rPr>
          <w:rFonts w:ascii="Times New Roman" w:cs="Times New Roman"/>
          <w:sz w:val="26"/>
          <w:szCs w:val="26"/>
        </w:rPr>
        <w:t>45</w:t>
      </w:r>
      <w:r>
        <w:rPr>
          <w:rFonts w:ascii="Times New Roman" w:cs="Times New Roman"/>
          <w:sz w:val="26"/>
          <w:szCs w:val="26"/>
        </w:rPr>
        <w:t xml:space="preserve">. Институтом должны быть созданы специальные условия для получения высшего образования по образовательным </w:t>
      </w:r>
      <w:proofErr w:type="gramStart"/>
      <w:r>
        <w:rPr>
          <w:rFonts w:ascii="Times New Roman" w:cs="Times New Roman"/>
          <w:sz w:val="26"/>
          <w:szCs w:val="26"/>
        </w:rPr>
        <w:t>программам</w:t>
      </w:r>
      <w:proofErr w:type="gramEnd"/>
      <w:r>
        <w:rPr>
          <w:rFonts w:ascii="Times New Roman" w:cs="Times New Roman"/>
          <w:sz w:val="26"/>
          <w:szCs w:val="26"/>
        </w:rPr>
        <w:t xml:space="preserve"> обучающимся </w:t>
      </w:r>
      <w:r>
        <w:rPr>
          <w:rFonts w:ascii="Times New Roman" w:cs="Times New Roman"/>
          <w:sz w:val="26"/>
          <w:szCs w:val="26"/>
        </w:rPr>
        <w:br/>
        <w:t>с ограниченными возможностями здоровья.</w:t>
      </w:r>
    </w:p>
    <w:p w:rsidR="004A090C" w:rsidRPr="00123F28" w:rsidRDefault="004A090C" w:rsidP="00E551BB">
      <w:pPr>
        <w:shd w:val="clear" w:color="auto" w:fill="FFFFFF"/>
        <w:tabs>
          <w:tab w:val="left" w:pos="3180"/>
        </w:tabs>
        <w:ind w:left="709" w:firstLine="709"/>
        <w:jc w:val="both"/>
        <w:rPr>
          <w:rFonts w:ascii="Times New Roman" w:cs="Times New Roman"/>
          <w:color w:val="auto"/>
          <w:sz w:val="26"/>
          <w:szCs w:val="26"/>
          <w:lang w:eastAsia="en-US"/>
        </w:rPr>
      </w:pPr>
    </w:p>
    <w:p w:rsidR="004A090C" w:rsidRDefault="004A090C" w:rsidP="00123F28">
      <w:pPr>
        <w:pStyle w:val="31"/>
        <w:shd w:val="clear" w:color="auto" w:fill="auto"/>
        <w:spacing w:before="0" w:after="0" w:line="240" w:lineRule="auto"/>
        <w:ind w:firstLine="0"/>
        <w:rPr>
          <w:sz w:val="26"/>
          <w:szCs w:val="26"/>
        </w:rPr>
      </w:pPr>
      <w:r w:rsidRPr="00123F28">
        <w:rPr>
          <w:sz w:val="26"/>
          <w:szCs w:val="26"/>
          <w:lang w:val="en-US"/>
        </w:rPr>
        <w:t>IV</w:t>
      </w:r>
      <w:r w:rsidRPr="00123F28">
        <w:rPr>
          <w:sz w:val="26"/>
          <w:szCs w:val="26"/>
        </w:rPr>
        <w:t>. Документация по организации образовательного процесса</w:t>
      </w:r>
    </w:p>
    <w:p w:rsidR="004A090C" w:rsidRPr="00123F28" w:rsidRDefault="004A090C" w:rsidP="00DD5833">
      <w:pPr>
        <w:pStyle w:val="31"/>
        <w:shd w:val="clear" w:color="auto" w:fill="auto"/>
        <w:spacing w:before="0" w:after="0" w:line="240" w:lineRule="auto"/>
        <w:ind w:firstLine="709"/>
        <w:rPr>
          <w:sz w:val="26"/>
          <w:szCs w:val="26"/>
        </w:rPr>
      </w:pPr>
    </w:p>
    <w:p w:rsidR="004A090C" w:rsidRPr="00123F28" w:rsidRDefault="00DD5833" w:rsidP="00DD5833">
      <w:pPr>
        <w:pStyle w:val="a3"/>
        <w:shd w:val="clear" w:color="auto" w:fill="auto"/>
        <w:spacing w:before="0" w:after="0" w:line="240" w:lineRule="auto"/>
        <w:ind w:right="-3" w:firstLine="709"/>
        <w:jc w:val="both"/>
        <w:rPr>
          <w:sz w:val="26"/>
          <w:szCs w:val="26"/>
        </w:rPr>
      </w:pPr>
      <w:r>
        <w:rPr>
          <w:sz w:val="26"/>
          <w:szCs w:val="26"/>
        </w:rPr>
        <w:t xml:space="preserve">146. </w:t>
      </w:r>
      <w:proofErr w:type="gramStart"/>
      <w:r w:rsidR="004A090C" w:rsidRPr="00123F28">
        <w:rPr>
          <w:sz w:val="26"/>
          <w:szCs w:val="26"/>
        </w:rPr>
        <w:t xml:space="preserve">Организация документооборота в Институте осуществляется </w:t>
      </w:r>
      <w:r w:rsidR="004A090C" w:rsidRPr="00123F28">
        <w:rPr>
          <w:sz w:val="26"/>
          <w:szCs w:val="26"/>
        </w:rPr>
        <w:br/>
        <w:t>в соответствии с инструкцией по делопроизводству, разработанной на основе приказа Минобразования России о</w:t>
      </w:r>
      <w:r w:rsidR="004A090C">
        <w:rPr>
          <w:sz w:val="26"/>
          <w:szCs w:val="26"/>
        </w:rPr>
        <w:t>т</w:t>
      </w:r>
      <w:r w:rsidR="004A090C" w:rsidRPr="00123F28">
        <w:rPr>
          <w:sz w:val="26"/>
          <w:szCs w:val="26"/>
        </w:rPr>
        <w:t xml:space="preserve"> 24 июля 2000 года № 2286 «Об утверждении примерной Инструкции по делопроизводству в высшем учебном заведении» </w:t>
      </w:r>
      <w:r w:rsidR="004A090C" w:rsidRPr="00123F28">
        <w:rPr>
          <w:sz w:val="26"/>
          <w:szCs w:val="26"/>
        </w:rPr>
        <w:br/>
        <w:t xml:space="preserve">и с учетом требований Инструкции по делопроизводству в Федеральной службе исполнения наказаний, утвержденной приказом Минюста России </w:t>
      </w:r>
      <w:r w:rsidR="004A090C">
        <w:rPr>
          <w:sz w:val="26"/>
          <w:szCs w:val="26"/>
        </w:rPr>
        <w:t xml:space="preserve">от </w:t>
      </w:r>
      <w:r w:rsidR="004A090C" w:rsidRPr="00123F28">
        <w:rPr>
          <w:sz w:val="26"/>
          <w:szCs w:val="26"/>
        </w:rPr>
        <w:t>10 августа 2011 года № 463, с Перечнем документов, образующихся в</w:t>
      </w:r>
      <w:proofErr w:type="gramEnd"/>
      <w:r w:rsidR="004A090C" w:rsidRPr="00123F28">
        <w:rPr>
          <w:sz w:val="26"/>
          <w:szCs w:val="26"/>
        </w:rPr>
        <w:t xml:space="preserve"> деятельности Федеральной службы исполнения наказаний, органов, учреждений и предприятий </w:t>
      </w:r>
      <w:r w:rsidR="004A090C">
        <w:rPr>
          <w:sz w:val="26"/>
          <w:szCs w:val="26"/>
        </w:rPr>
        <w:br/>
      </w:r>
      <w:r w:rsidR="004A090C" w:rsidRPr="00123F28">
        <w:rPr>
          <w:sz w:val="26"/>
          <w:szCs w:val="26"/>
        </w:rPr>
        <w:t>уголовно-исполнительной системы, с указанием сроков хранения, утвержденным приказом ФСИН России от 21.07.2014 № 373.</w:t>
      </w:r>
    </w:p>
    <w:p w:rsidR="004A090C" w:rsidRPr="00123F28" w:rsidRDefault="00DD5833" w:rsidP="00DD5833">
      <w:pPr>
        <w:pStyle w:val="a3"/>
        <w:shd w:val="clear" w:color="auto" w:fill="auto"/>
        <w:spacing w:before="0" w:after="0" w:line="240" w:lineRule="auto"/>
        <w:ind w:right="140" w:firstLine="709"/>
        <w:jc w:val="both"/>
        <w:rPr>
          <w:sz w:val="26"/>
          <w:szCs w:val="26"/>
        </w:rPr>
      </w:pPr>
      <w:r>
        <w:rPr>
          <w:sz w:val="26"/>
          <w:szCs w:val="26"/>
        </w:rPr>
        <w:t xml:space="preserve">147. </w:t>
      </w:r>
      <w:r w:rsidR="004A090C" w:rsidRPr="00123F28">
        <w:rPr>
          <w:sz w:val="26"/>
          <w:szCs w:val="26"/>
        </w:rPr>
        <w:t>Для организации образовательного процесса в Институте ведется следующая основная документация:</w:t>
      </w:r>
    </w:p>
    <w:p w:rsidR="004A090C" w:rsidRPr="00123F28" w:rsidRDefault="004A090C" w:rsidP="00DD5833">
      <w:pPr>
        <w:pStyle w:val="a3"/>
        <w:shd w:val="clear" w:color="auto" w:fill="auto"/>
        <w:spacing w:before="0" w:after="0" w:line="240" w:lineRule="auto"/>
        <w:ind w:right="-142" w:firstLine="709"/>
        <w:jc w:val="left"/>
        <w:rPr>
          <w:sz w:val="26"/>
          <w:szCs w:val="26"/>
        </w:rPr>
      </w:pPr>
      <w:r w:rsidRPr="00123F28">
        <w:rPr>
          <w:sz w:val="26"/>
          <w:szCs w:val="26"/>
        </w:rPr>
        <w:t>журнал учета учебных занятий (образец 5 приложения к инструкции), порядок оформления и заполнения журналов определяется локальным нормативным актом Института;</w:t>
      </w:r>
    </w:p>
    <w:p w:rsidR="004A090C" w:rsidRPr="00123F28" w:rsidRDefault="004A090C" w:rsidP="00DD5833">
      <w:pPr>
        <w:pStyle w:val="a3"/>
        <w:shd w:val="clear" w:color="auto" w:fill="auto"/>
        <w:spacing w:before="0" w:after="0" w:line="240" w:lineRule="auto"/>
        <w:ind w:right="-142" w:firstLine="709"/>
        <w:jc w:val="left"/>
        <w:rPr>
          <w:sz w:val="26"/>
          <w:szCs w:val="26"/>
        </w:rPr>
      </w:pPr>
      <w:r w:rsidRPr="00123F28">
        <w:rPr>
          <w:sz w:val="26"/>
          <w:szCs w:val="26"/>
        </w:rPr>
        <w:t>экзаменационная, зачетная ведомости;</w:t>
      </w:r>
    </w:p>
    <w:p w:rsidR="004A090C" w:rsidRPr="00123F28" w:rsidRDefault="004A090C" w:rsidP="00DD5833">
      <w:pPr>
        <w:pStyle w:val="a3"/>
        <w:shd w:val="clear" w:color="auto" w:fill="auto"/>
        <w:spacing w:before="0" w:after="0" w:line="240" w:lineRule="auto"/>
        <w:ind w:right="-142" w:firstLine="709"/>
        <w:jc w:val="left"/>
        <w:rPr>
          <w:sz w:val="26"/>
          <w:szCs w:val="26"/>
        </w:rPr>
      </w:pPr>
      <w:r w:rsidRPr="00123F28">
        <w:rPr>
          <w:sz w:val="26"/>
          <w:szCs w:val="26"/>
        </w:rPr>
        <w:t>экзаменационный (зачетный) лист (для индивидуальной сдачи экзамена или зачета);</w:t>
      </w:r>
    </w:p>
    <w:p w:rsidR="004A090C" w:rsidRPr="00123F28" w:rsidRDefault="004A090C" w:rsidP="00DD5833">
      <w:pPr>
        <w:pStyle w:val="a3"/>
        <w:shd w:val="clear" w:color="auto" w:fill="auto"/>
        <w:spacing w:before="0" w:after="0" w:line="240" w:lineRule="auto"/>
        <w:ind w:firstLine="709"/>
        <w:jc w:val="left"/>
        <w:rPr>
          <w:sz w:val="26"/>
          <w:szCs w:val="26"/>
        </w:rPr>
      </w:pPr>
      <w:r w:rsidRPr="00123F28">
        <w:rPr>
          <w:sz w:val="26"/>
          <w:szCs w:val="26"/>
        </w:rPr>
        <w:t>зачетная книжка обучающегося, порядок оформления и ведения зачетной книжки устанавливается локальным нормативным актом Института;</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 xml:space="preserve">учебная карточка обучающегося (образец 6 приложения к Инструкции); </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индивидуальный план работы преподавателя (форма плана и порядок ведения определяется локальным нормативным актом Института);</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 xml:space="preserve">сводная ведомость о результатах выполнения учебного плана </w:t>
      </w:r>
      <w:proofErr w:type="gramStart"/>
      <w:r w:rsidRPr="00123F28">
        <w:rPr>
          <w:sz w:val="26"/>
          <w:szCs w:val="26"/>
        </w:rPr>
        <w:t>обучающимися</w:t>
      </w:r>
      <w:proofErr w:type="gramEnd"/>
      <w:r w:rsidRPr="00123F28">
        <w:rPr>
          <w:sz w:val="26"/>
          <w:szCs w:val="26"/>
        </w:rPr>
        <w:t xml:space="preserve"> учебной группы за весь период обучения (образец 7 приложения к Инструкции);</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 xml:space="preserve">журнал учета консультаций (образец 8 приложения к Инструкции); </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журнал педагогического контроля (образец 9 приложения к Инструкции);</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журнал взаимных посещений (образец 10 приложения к Инструкции);</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журнал учета и</w:t>
      </w:r>
      <w:r w:rsidRPr="00123F28">
        <w:rPr>
          <w:rStyle w:val="11pt2"/>
          <w:sz w:val="26"/>
          <w:szCs w:val="26"/>
        </w:rPr>
        <w:t xml:space="preserve"> выдачи преподавателям</w:t>
      </w:r>
      <w:r w:rsidRPr="00123F28">
        <w:rPr>
          <w:sz w:val="26"/>
          <w:szCs w:val="26"/>
        </w:rPr>
        <w:t>-рецензентам контрольных работ, курсовых работ (проектов), выпускных квалификационных работ (проектов) (образец 11 приложения к Инструкции);</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 xml:space="preserve">журнал учета выдачи справок-вызовов </w:t>
      </w:r>
      <w:proofErr w:type="gramStart"/>
      <w:r w:rsidRPr="00123F28">
        <w:rPr>
          <w:sz w:val="26"/>
          <w:szCs w:val="26"/>
        </w:rPr>
        <w:t>обучающимся</w:t>
      </w:r>
      <w:proofErr w:type="gramEnd"/>
      <w:r w:rsidRPr="00123F28">
        <w:rPr>
          <w:sz w:val="26"/>
          <w:szCs w:val="26"/>
        </w:rPr>
        <w:t xml:space="preserve"> по заочной форме обучения;</w:t>
      </w:r>
    </w:p>
    <w:p w:rsidR="004A090C" w:rsidRPr="00123F28" w:rsidRDefault="004A090C" w:rsidP="00DD5833">
      <w:pPr>
        <w:pStyle w:val="a3"/>
        <w:shd w:val="clear" w:color="auto" w:fill="auto"/>
        <w:spacing w:before="0" w:after="0" w:line="240" w:lineRule="auto"/>
        <w:ind w:firstLine="709"/>
        <w:jc w:val="left"/>
        <w:rPr>
          <w:sz w:val="26"/>
          <w:szCs w:val="26"/>
        </w:rPr>
      </w:pPr>
      <w:r w:rsidRPr="00123F28">
        <w:rPr>
          <w:sz w:val="26"/>
          <w:szCs w:val="26"/>
        </w:rPr>
        <w:t xml:space="preserve">книги регистрации и выдачи справок об обучении (периоде обучения); </w:t>
      </w:r>
    </w:p>
    <w:p w:rsidR="004A090C" w:rsidRPr="00123F28" w:rsidRDefault="004A090C" w:rsidP="00DD5833">
      <w:pPr>
        <w:pStyle w:val="a3"/>
        <w:shd w:val="clear" w:color="auto" w:fill="auto"/>
        <w:spacing w:before="0" w:after="0" w:line="240" w:lineRule="auto"/>
        <w:ind w:firstLine="709"/>
        <w:jc w:val="both"/>
        <w:rPr>
          <w:sz w:val="26"/>
          <w:szCs w:val="26"/>
        </w:rPr>
      </w:pPr>
      <w:r w:rsidRPr="00123F28">
        <w:rPr>
          <w:sz w:val="26"/>
          <w:szCs w:val="26"/>
        </w:rPr>
        <w:t>книги регистрации выданных документов об образовании и о квалификации, регистрации выданных дубликатов документов об образовании и о квалификации.</w:t>
      </w:r>
    </w:p>
    <w:p w:rsidR="004A090C" w:rsidRPr="00123F28" w:rsidRDefault="004A090C" w:rsidP="00DD5833">
      <w:pPr>
        <w:pStyle w:val="51"/>
        <w:shd w:val="clear" w:color="auto" w:fill="auto"/>
        <w:spacing w:after="0" w:line="240" w:lineRule="auto"/>
        <w:ind w:firstLine="709"/>
        <w:rPr>
          <w:spacing w:val="0"/>
          <w:sz w:val="26"/>
          <w:szCs w:val="26"/>
          <w:lang w:eastAsia="en-US"/>
        </w:rPr>
      </w:pPr>
      <w:r w:rsidRPr="00123F28">
        <w:rPr>
          <w:spacing w:val="0"/>
          <w:sz w:val="26"/>
          <w:szCs w:val="26"/>
          <w:lang w:eastAsia="en-US"/>
        </w:rPr>
        <w:t>Институт может ввести иную временную или постоянную учетную документацию.</w:t>
      </w:r>
    </w:p>
    <w:p w:rsidR="004A090C" w:rsidRPr="00123F28" w:rsidRDefault="004A090C" w:rsidP="00DD5833">
      <w:pPr>
        <w:pStyle w:val="a3"/>
        <w:shd w:val="clear" w:color="auto" w:fill="auto"/>
        <w:spacing w:before="0" w:after="0" w:line="240" w:lineRule="auto"/>
        <w:ind w:right="100" w:firstLine="709"/>
        <w:jc w:val="both"/>
        <w:rPr>
          <w:sz w:val="26"/>
          <w:szCs w:val="26"/>
        </w:rPr>
      </w:pPr>
      <w:r w:rsidRPr="00123F28">
        <w:rPr>
          <w:sz w:val="26"/>
          <w:szCs w:val="26"/>
        </w:rPr>
        <w:t>Институт может вносить дополнения в перечень основной учетной документации.</w:t>
      </w:r>
    </w:p>
    <w:p w:rsidR="004A090C" w:rsidRPr="00123F28" w:rsidRDefault="00DD5833" w:rsidP="00DD5833">
      <w:pPr>
        <w:pStyle w:val="a3"/>
        <w:shd w:val="clear" w:color="auto" w:fill="auto"/>
        <w:spacing w:before="0" w:after="0" w:line="240" w:lineRule="auto"/>
        <w:ind w:right="-3" w:firstLine="709"/>
        <w:jc w:val="both"/>
        <w:rPr>
          <w:sz w:val="26"/>
          <w:szCs w:val="26"/>
        </w:rPr>
      </w:pPr>
      <w:r>
        <w:rPr>
          <w:sz w:val="26"/>
          <w:szCs w:val="26"/>
        </w:rPr>
        <w:t xml:space="preserve">148. </w:t>
      </w:r>
      <w:r w:rsidR="004A090C" w:rsidRPr="00123F28">
        <w:rPr>
          <w:sz w:val="26"/>
          <w:szCs w:val="26"/>
        </w:rPr>
        <w:t xml:space="preserve">Учебная карточка </w:t>
      </w:r>
      <w:proofErr w:type="gramStart"/>
      <w:r w:rsidR="004A090C" w:rsidRPr="00123F28">
        <w:rPr>
          <w:sz w:val="26"/>
          <w:szCs w:val="26"/>
        </w:rPr>
        <w:t>обучающегося</w:t>
      </w:r>
      <w:proofErr w:type="gramEnd"/>
      <w:r w:rsidR="004A090C" w:rsidRPr="00123F28">
        <w:rPr>
          <w:sz w:val="26"/>
          <w:szCs w:val="26"/>
        </w:rPr>
        <w:t xml:space="preserve"> ведется на факультете (в институте). </w:t>
      </w:r>
      <w:r w:rsidR="004A090C" w:rsidRPr="00123F28">
        <w:rPr>
          <w:sz w:val="26"/>
          <w:szCs w:val="26"/>
        </w:rPr>
        <w:br/>
      </w:r>
      <w:proofErr w:type="gramStart"/>
      <w:r w:rsidR="004A090C" w:rsidRPr="00123F28">
        <w:rPr>
          <w:sz w:val="26"/>
          <w:szCs w:val="26"/>
        </w:rPr>
        <w:t xml:space="preserve">В нее переносятся оценки из экзаменационных (зачетных) ведомостей (листов), результаты письменных (защиты курсовых работ (проектов)) работ, защиты прохождения практики (с указанием количества недель), итоговой (государственной </w:t>
      </w:r>
      <w:r w:rsidR="004A090C" w:rsidRPr="00123F28">
        <w:rPr>
          <w:sz w:val="26"/>
          <w:szCs w:val="26"/>
        </w:rPr>
        <w:lastRenderedPageBreak/>
        <w:t>итоговой) аттестации, в том числе защиты выпускной квалификационной работы (с указанием темы).</w:t>
      </w:r>
      <w:proofErr w:type="gramEnd"/>
    </w:p>
    <w:p w:rsidR="004A090C" w:rsidRPr="00123F28" w:rsidRDefault="00DD5833" w:rsidP="00DD5833">
      <w:pPr>
        <w:pStyle w:val="a3"/>
        <w:shd w:val="clear" w:color="auto" w:fill="auto"/>
        <w:spacing w:before="0" w:after="0" w:line="240" w:lineRule="auto"/>
        <w:ind w:right="-3" w:firstLine="709"/>
        <w:jc w:val="both"/>
        <w:rPr>
          <w:sz w:val="26"/>
          <w:szCs w:val="26"/>
        </w:rPr>
      </w:pPr>
      <w:r>
        <w:rPr>
          <w:sz w:val="26"/>
          <w:szCs w:val="26"/>
        </w:rPr>
        <w:t xml:space="preserve">149. </w:t>
      </w:r>
      <w:r w:rsidR="004A090C" w:rsidRPr="00123F28">
        <w:rPr>
          <w:sz w:val="26"/>
          <w:szCs w:val="26"/>
        </w:rPr>
        <w:t>Учебная карточка может вестись в электронном варианте. При компьютерном варианте ведения учетной документации учебная карточка распечатывается по окончании обучения и заверяется начальником факультета.</w:t>
      </w:r>
    </w:p>
    <w:p w:rsidR="004A090C" w:rsidRPr="00123F28" w:rsidRDefault="00DD5833" w:rsidP="00DD5833">
      <w:pPr>
        <w:pStyle w:val="a3"/>
        <w:shd w:val="clear" w:color="auto" w:fill="auto"/>
        <w:spacing w:before="0" w:after="0" w:line="240" w:lineRule="auto"/>
        <w:ind w:right="-3" w:firstLine="709"/>
        <w:jc w:val="both"/>
        <w:rPr>
          <w:sz w:val="26"/>
          <w:szCs w:val="26"/>
        </w:rPr>
      </w:pPr>
      <w:r>
        <w:rPr>
          <w:sz w:val="26"/>
          <w:szCs w:val="26"/>
        </w:rPr>
        <w:t xml:space="preserve">150. </w:t>
      </w:r>
      <w:r w:rsidR="004A090C" w:rsidRPr="00123F28">
        <w:rPr>
          <w:sz w:val="26"/>
          <w:szCs w:val="26"/>
        </w:rPr>
        <w:t>Сводная ведомость о результатах выполнения учебного плана обучающимися составляется факультетом на каждую учебную группу за весь период обучения и представляется в государственную экзаменационную комиссию.</w:t>
      </w:r>
    </w:p>
    <w:p w:rsidR="004A090C" w:rsidRDefault="00DD5833" w:rsidP="00DD5833">
      <w:pPr>
        <w:pStyle w:val="a3"/>
        <w:shd w:val="clear" w:color="auto" w:fill="auto"/>
        <w:spacing w:before="0" w:after="0" w:line="240" w:lineRule="auto"/>
        <w:ind w:right="-3" w:firstLine="709"/>
        <w:jc w:val="both"/>
        <w:rPr>
          <w:sz w:val="26"/>
          <w:szCs w:val="26"/>
        </w:rPr>
      </w:pPr>
      <w:r>
        <w:rPr>
          <w:sz w:val="26"/>
          <w:szCs w:val="26"/>
        </w:rPr>
        <w:t xml:space="preserve">151. </w:t>
      </w:r>
      <w:r w:rsidR="004A090C" w:rsidRPr="00123F28">
        <w:rPr>
          <w:sz w:val="26"/>
          <w:szCs w:val="26"/>
        </w:rPr>
        <w:t xml:space="preserve">Архивные дела выпускников хранятся в архиве Института. </w:t>
      </w:r>
      <w:proofErr w:type="gramStart"/>
      <w:r w:rsidR="004A090C" w:rsidRPr="00123F28">
        <w:rPr>
          <w:sz w:val="26"/>
          <w:szCs w:val="26"/>
        </w:rPr>
        <w:t xml:space="preserve">Перечень документов, содержащихся в архивных делах: учебная карточка, копия документа об образовании (при поступлении) и приложения к нему с росписью владельца в получении подлинника, копия диплома выданного Институтом и приложения к нему, справки об обучении, заключение о </w:t>
      </w:r>
      <w:proofErr w:type="spellStart"/>
      <w:r w:rsidR="004A090C" w:rsidRPr="00123F28">
        <w:rPr>
          <w:sz w:val="26"/>
          <w:szCs w:val="26"/>
        </w:rPr>
        <w:t>перезачете</w:t>
      </w:r>
      <w:proofErr w:type="spellEnd"/>
      <w:r w:rsidR="004A090C" w:rsidRPr="00123F28">
        <w:rPr>
          <w:sz w:val="26"/>
          <w:szCs w:val="26"/>
        </w:rPr>
        <w:t xml:space="preserve"> и переаттестации учебных дисциплин (модулей), документы об изменении фамилии, имени, отчества, зачетная книжка.</w:t>
      </w:r>
      <w:proofErr w:type="gramEnd"/>
      <w:r w:rsidR="004A090C" w:rsidRPr="00123F28">
        <w:rPr>
          <w:sz w:val="26"/>
          <w:szCs w:val="26"/>
        </w:rPr>
        <w:t xml:space="preserve"> При необходимости перечень документов может быть расширен.</w:t>
      </w:r>
    </w:p>
    <w:p w:rsidR="004A090C" w:rsidRDefault="004A090C" w:rsidP="00120827">
      <w:pPr>
        <w:pStyle w:val="a3"/>
        <w:shd w:val="clear" w:color="auto" w:fill="auto"/>
        <w:spacing w:before="0" w:after="0" w:line="240" w:lineRule="auto"/>
        <w:ind w:left="709" w:right="-3"/>
        <w:rPr>
          <w:sz w:val="26"/>
          <w:szCs w:val="26"/>
        </w:rPr>
      </w:pPr>
    </w:p>
    <w:p w:rsidR="004A090C" w:rsidRPr="00123F28" w:rsidRDefault="004A090C" w:rsidP="00123F28">
      <w:pPr>
        <w:shd w:val="clear" w:color="auto" w:fill="FFFFFF"/>
        <w:tabs>
          <w:tab w:val="left" w:pos="0"/>
        </w:tabs>
        <w:jc w:val="both"/>
        <w:rPr>
          <w:rFonts w:ascii="Times New Roman" w:cs="Times New Roman"/>
          <w:sz w:val="26"/>
          <w:szCs w:val="26"/>
        </w:rPr>
      </w:pPr>
    </w:p>
    <w:p w:rsidR="00BA5C89" w:rsidRPr="00BA5C89" w:rsidRDefault="00BA5C89" w:rsidP="00BA5C89">
      <w:pPr>
        <w:shd w:val="clear" w:color="auto" w:fill="FFFFFF"/>
        <w:tabs>
          <w:tab w:val="left" w:pos="0"/>
        </w:tabs>
        <w:jc w:val="both"/>
        <w:rPr>
          <w:rFonts w:ascii="Times New Roman" w:cs="Times New Roman"/>
          <w:sz w:val="26"/>
          <w:szCs w:val="26"/>
        </w:rPr>
      </w:pPr>
      <w:r w:rsidRPr="00BA5C89">
        <w:rPr>
          <w:rFonts w:ascii="Times New Roman" w:cs="Times New Roman"/>
          <w:sz w:val="26"/>
          <w:szCs w:val="26"/>
        </w:rPr>
        <w:t>Инструкция рассмотрена и одобрена</w:t>
      </w:r>
    </w:p>
    <w:p w:rsidR="00BA5C89" w:rsidRPr="00BA5C89" w:rsidRDefault="00BA5C89" w:rsidP="00BA5C89">
      <w:pPr>
        <w:shd w:val="clear" w:color="auto" w:fill="FFFFFF"/>
        <w:tabs>
          <w:tab w:val="left" w:pos="0"/>
        </w:tabs>
        <w:jc w:val="both"/>
        <w:rPr>
          <w:rFonts w:ascii="Times New Roman" w:cs="Times New Roman"/>
          <w:sz w:val="26"/>
          <w:szCs w:val="26"/>
        </w:rPr>
      </w:pPr>
      <w:r w:rsidRPr="00BA5C89">
        <w:rPr>
          <w:rFonts w:ascii="Times New Roman" w:cs="Times New Roman"/>
          <w:sz w:val="26"/>
          <w:szCs w:val="26"/>
        </w:rPr>
        <w:t>на заседании Ученого совета Института</w:t>
      </w:r>
    </w:p>
    <w:p w:rsidR="004A090C" w:rsidRPr="00123F28" w:rsidRDefault="00BA5C89" w:rsidP="00BA5C89">
      <w:pPr>
        <w:shd w:val="clear" w:color="auto" w:fill="FFFFFF"/>
        <w:tabs>
          <w:tab w:val="left" w:pos="0"/>
        </w:tabs>
        <w:jc w:val="both"/>
        <w:rPr>
          <w:rFonts w:ascii="Times New Roman" w:cs="Times New Roman"/>
          <w:sz w:val="26"/>
          <w:szCs w:val="26"/>
        </w:rPr>
      </w:pPr>
      <w:r w:rsidRPr="00BA5C89">
        <w:rPr>
          <w:rFonts w:ascii="Times New Roman" w:cs="Times New Roman"/>
          <w:sz w:val="26"/>
          <w:szCs w:val="26"/>
        </w:rPr>
        <w:t>Протокол № 1</w:t>
      </w:r>
      <w:r>
        <w:rPr>
          <w:rFonts w:ascii="Times New Roman" w:cs="Times New Roman"/>
          <w:sz w:val="26"/>
          <w:szCs w:val="26"/>
        </w:rPr>
        <w:t>2</w:t>
      </w:r>
      <w:r w:rsidRPr="00BA5C89">
        <w:rPr>
          <w:rFonts w:ascii="Times New Roman" w:cs="Times New Roman"/>
          <w:sz w:val="26"/>
          <w:szCs w:val="26"/>
        </w:rPr>
        <w:t xml:space="preserve">  от «2</w:t>
      </w:r>
      <w:r>
        <w:rPr>
          <w:rFonts w:ascii="Times New Roman" w:cs="Times New Roman"/>
          <w:sz w:val="26"/>
          <w:szCs w:val="26"/>
        </w:rPr>
        <w:t>8</w:t>
      </w:r>
      <w:r w:rsidRPr="00BA5C89">
        <w:rPr>
          <w:rFonts w:ascii="Times New Roman" w:cs="Times New Roman"/>
          <w:sz w:val="26"/>
          <w:szCs w:val="26"/>
        </w:rPr>
        <w:t xml:space="preserve">»  </w:t>
      </w:r>
      <w:r>
        <w:rPr>
          <w:rFonts w:ascii="Times New Roman" w:cs="Times New Roman"/>
          <w:sz w:val="26"/>
          <w:szCs w:val="26"/>
        </w:rPr>
        <w:t>июня</w:t>
      </w:r>
      <w:r w:rsidRPr="00BA5C89">
        <w:rPr>
          <w:rFonts w:ascii="Times New Roman" w:cs="Times New Roman"/>
          <w:sz w:val="26"/>
          <w:szCs w:val="26"/>
        </w:rPr>
        <w:t xml:space="preserve"> 201</w:t>
      </w:r>
      <w:r>
        <w:rPr>
          <w:rFonts w:ascii="Times New Roman" w:cs="Times New Roman"/>
          <w:sz w:val="26"/>
          <w:szCs w:val="26"/>
        </w:rPr>
        <w:t>8</w:t>
      </w:r>
      <w:r w:rsidRPr="00BA5C89">
        <w:rPr>
          <w:rFonts w:ascii="Times New Roman" w:cs="Times New Roman"/>
          <w:sz w:val="26"/>
          <w:szCs w:val="26"/>
        </w:rPr>
        <w:t xml:space="preserve"> г.         </w:t>
      </w:r>
    </w:p>
    <w:sectPr w:rsidR="004A090C" w:rsidRPr="00123F28" w:rsidSect="00881BFD">
      <w:headerReference w:type="default" r:id="rId12"/>
      <w:pgSz w:w="11905" w:h="16837"/>
      <w:pgMar w:top="1134" w:right="709" w:bottom="1134" w:left="1701" w:header="454"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2A" w:rsidRDefault="00FD412A" w:rsidP="00564196">
      <w:r>
        <w:separator/>
      </w:r>
    </w:p>
  </w:endnote>
  <w:endnote w:type="continuationSeparator" w:id="0">
    <w:p w:rsidR="00FD412A" w:rsidRDefault="00FD412A" w:rsidP="005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2A" w:rsidRDefault="00FD412A" w:rsidP="00564196">
      <w:r>
        <w:separator/>
      </w:r>
    </w:p>
  </w:footnote>
  <w:footnote w:type="continuationSeparator" w:id="0">
    <w:p w:rsidR="00FD412A" w:rsidRDefault="00FD412A" w:rsidP="0056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13" w:rsidRPr="007863F3" w:rsidRDefault="00A14913">
    <w:pPr>
      <w:pStyle w:val="a7"/>
      <w:jc w:val="center"/>
      <w:rPr>
        <w:rFonts w:ascii="Times New Roman"/>
      </w:rPr>
    </w:pPr>
    <w:r w:rsidRPr="007863F3">
      <w:rPr>
        <w:rFonts w:ascii="Times New Roman"/>
      </w:rPr>
      <w:fldChar w:fldCharType="begin"/>
    </w:r>
    <w:r w:rsidRPr="007863F3">
      <w:rPr>
        <w:rFonts w:ascii="Times New Roman"/>
      </w:rPr>
      <w:instrText>PAGE   \* MERGEFORMAT</w:instrText>
    </w:r>
    <w:r w:rsidRPr="007863F3">
      <w:rPr>
        <w:rFonts w:ascii="Times New Roman"/>
      </w:rPr>
      <w:fldChar w:fldCharType="separate"/>
    </w:r>
    <w:r w:rsidR="005E4A7D">
      <w:rPr>
        <w:rFonts w:ascii="Times New Roman"/>
        <w:noProof/>
      </w:rPr>
      <w:t>21</w:t>
    </w:r>
    <w:r w:rsidRPr="007863F3">
      <w:rPr>
        <w:rFonts w:ascii="Times New Roman"/>
      </w:rPr>
      <w:fldChar w:fldCharType="end"/>
    </w:r>
  </w:p>
  <w:p w:rsidR="00A14913" w:rsidRPr="00F46878" w:rsidRDefault="00A14913" w:rsidP="000D46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B216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5"/>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2"/>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9"/>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2"/>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7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2BD3796"/>
    <w:multiLevelType w:val="multilevel"/>
    <w:tmpl w:val="312A87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5"/>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5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53"/>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59"/>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3">
    <w:nsid w:val="09B5177F"/>
    <w:multiLevelType w:val="hybridMultilevel"/>
    <w:tmpl w:val="B6C4EC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AB1513C"/>
    <w:multiLevelType w:val="multilevel"/>
    <w:tmpl w:val="427A9B2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5"/>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49"/>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52"/>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59"/>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5">
    <w:nsid w:val="0C833A26"/>
    <w:multiLevelType w:val="hybridMultilevel"/>
    <w:tmpl w:val="366664AA"/>
    <w:lvl w:ilvl="0" w:tplc="1A905D8C">
      <w:start w:val="108"/>
      <w:numFmt w:val="decimal"/>
      <w:lvlText w:val="%1"/>
      <w:lvlJc w:val="left"/>
      <w:pPr>
        <w:ind w:left="1845" w:hanging="450"/>
      </w:pPr>
      <w:rPr>
        <w:rFonts w:cs="Times New Roman" w:hint="default"/>
      </w:rPr>
    </w:lvl>
    <w:lvl w:ilvl="1" w:tplc="04190019">
      <w:start w:val="1"/>
      <w:numFmt w:val="lowerLetter"/>
      <w:lvlText w:val="%2."/>
      <w:lvlJc w:val="left"/>
      <w:pPr>
        <w:ind w:left="2475" w:hanging="360"/>
      </w:pPr>
      <w:rPr>
        <w:rFonts w:cs="Times New Roman"/>
      </w:rPr>
    </w:lvl>
    <w:lvl w:ilvl="2" w:tplc="0419001B" w:tentative="1">
      <w:start w:val="1"/>
      <w:numFmt w:val="lowerRoman"/>
      <w:lvlText w:val="%3."/>
      <w:lvlJc w:val="right"/>
      <w:pPr>
        <w:ind w:left="3195" w:hanging="180"/>
      </w:pPr>
      <w:rPr>
        <w:rFonts w:cs="Times New Roman"/>
      </w:rPr>
    </w:lvl>
    <w:lvl w:ilvl="3" w:tplc="0419000F" w:tentative="1">
      <w:start w:val="1"/>
      <w:numFmt w:val="decimal"/>
      <w:lvlText w:val="%4."/>
      <w:lvlJc w:val="left"/>
      <w:pPr>
        <w:ind w:left="3915" w:hanging="360"/>
      </w:pPr>
      <w:rPr>
        <w:rFonts w:cs="Times New Roman"/>
      </w:rPr>
    </w:lvl>
    <w:lvl w:ilvl="4" w:tplc="04190019" w:tentative="1">
      <w:start w:val="1"/>
      <w:numFmt w:val="lowerLetter"/>
      <w:lvlText w:val="%5."/>
      <w:lvlJc w:val="left"/>
      <w:pPr>
        <w:ind w:left="4635" w:hanging="360"/>
      </w:pPr>
      <w:rPr>
        <w:rFonts w:cs="Times New Roman"/>
      </w:rPr>
    </w:lvl>
    <w:lvl w:ilvl="5" w:tplc="0419001B" w:tentative="1">
      <w:start w:val="1"/>
      <w:numFmt w:val="lowerRoman"/>
      <w:lvlText w:val="%6."/>
      <w:lvlJc w:val="right"/>
      <w:pPr>
        <w:ind w:left="5355" w:hanging="180"/>
      </w:pPr>
      <w:rPr>
        <w:rFonts w:cs="Times New Roman"/>
      </w:rPr>
    </w:lvl>
    <w:lvl w:ilvl="6" w:tplc="0419000F" w:tentative="1">
      <w:start w:val="1"/>
      <w:numFmt w:val="decimal"/>
      <w:lvlText w:val="%7."/>
      <w:lvlJc w:val="left"/>
      <w:pPr>
        <w:ind w:left="6075" w:hanging="360"/>
      </w:pPr>
      <w:rPr>
        <w:rFonts w:cs="Times New Roman"/>
      </w:rPr>
    </w:lvl>
    <w:lvl w:ilvl="7" w:tplc="04190019" w:tentative="1">
      <w:start w:val="1"/>
      <w:numFmt w:val="lowerLetter"/>
      <w:lvlText w:val="%8."/>
      <w:lvlJc w:val="left"/>
      <w:pPr>
        <w:ind w:left="6795" w:hanging="360"/>
      </w:pPr>
      <w:rPr>
        <w:rFonts w:cs="Times New Roman"/>
      </w:rPr>
    </w:lvl>
    <w:lvl w:ilvl="8" w:tplc="0419001B" w:tentative="1">
      <w:start w:val="1"/>
      <w:numFmt w:val="lowerRoman"/>
      <w:lvlText w:val="%9."/>
      <w:lvlJc w:val="right"/>
      <w:pPr>
        <w:ind w:left="7515" w:hanging="180"/>
      </w:pPr>
      <w:rPr>
        <w:rFonts w:cs="Times New Roman"/>
      </w:rPr>
    </w:lvl>
  </w:abstractNum>
  <w:abstractNum w:abstractNumId="6">
    <w:nsid w:val="0D2C1066"/>
    <w:multiLevelType w:val="multilevel"/>
    <w:tmpl w:val="AA38B02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5"/>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5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6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62"/>
      <w:numFmt w:val="decimal"/>
      <w:lvlText w:val="%8."/>
      <w:lvlJc w:val="left"/>
      <w:rPr>
        <w:rFonts w:cs="Times New Roman" w:hint="default"/>
        <w:b w:val="0"/>
        <w:bCs w:val="0"/>
        <w:i w:val="0"/>
        <w:iCs w:val="0"/>
        <w:smallCaps w:val="0"/>
        <w:strike w:val="0"/>
        <w:color w:val="000000"/>
        <w:spacing w:val="0"/>
        <w:w w:val="100"/>
        <w:position w:val="0"/>
        <w:sz w:val="26"/>
        <w:szCs w:val="26"/>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7">
    <w:nsid w:val="284B6E46"/>
    <w:multiLevelType w:val="multilevel"/>
    <w:tmpl w:val="92E02CA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4"/>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47"/>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57"/>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60"/>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69"/>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8">
    <w:nsid w:val="2B0B1289"/>
    <w:multiLevelType w:val="multilevel"/>
    <w:tmpl w:val="A2C0105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4"/>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47"/>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57"/>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60"/>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79"/>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315A745F"/>
    <w:multiLevelType w:val="hybridMultilevel"/>
    <w:tmpl w:val="FF5032B6"/>
    <w:lvl w:ilvl="0" w:tplc="D6A0626E">
      <w:start w:val="1"/>
      <w:numFmt w:val="upperRoman"/>
      <w:lvlText w:val="%1."/>
      <w:lvlJc w:val="left"/>
      <w:pPr>
        <w:ind w:left="1080" w:hanging="720"/>
      </w:pPr>
      <w:rPr>
        <w:b/>
      </w:rPr>
    </w:lvl>
    <w:lvl w:ilvl="1" w:tplc="83B408DE">
      <w:start w:val="1"/>
      <w:numFmt w:val="decimal"/>
      <w:lvlText w:val="%2."/>
      <w:lvlJc w:val="left"/>
      <w:pPr>
        <w:ind w:left="2115" w:hanging="103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286746"/>
    <w:multiLevelType w:val="multilevel"/>
    <w:tmpl w:val="BEF073B0"/>
    <w:lvl w:ilvl="0">
      <w:start w:val="1"/>
      <w:numFmt w:val="decimal"/>
      <w:lvlText w:val="%1."/>
      <w:lvlJc w:val="left"/>
      <w:pPr>
        <w:ind w:left="720" w:hanging="360"/>
      </w:pPr>
    </w:lvl>
    <w:lvl w:ilvl="1">
      <w:start w:val="2"/>
      <w:numFmt w:val="decimal"/>
      <w:isLgl/>
      <w:lvlText w:val="%1.%2."/>
      <w:lvlJc w:val="left"/>
      <w:pPr>
        <w:ind w:left="2118" w:hanging="1410"/>
      </w:pPr>
    </w:lvl>
    <w:lvl w:ilvl="2">
      <w:start w:val="1"/>
      <w:numFmt w:val="decimal"/>
      <w:isLgl/>
      <w:lvlText w:val="%1.%2.%3."/>
      <w:lvlJc w:val="left"/>
      <w:pPr>
        <w:ind w:left="2466" w:hanging="1410"/>
      </w:pPr>
    </w:lvl>
    <w:lvl w:ilvl="3">
      <w:start w:val="1"/>
      <w:numFmt w:val="decimal"/>
      <w:isLgl/>
      <w:lvlText w:val="%1.%2.%3.%4."/>
      <w:lvlJc w:val="left"/>
      <w:pPr>
        <w:ind w:left="2814" w:hanging="1410"/>
      </w:pPr>
    </w:lvl>
    <w:lvl w:ilvl="4">
      <w:start w:val="1"/>
      <w:numFmt w:val="decimal"/>
      <w:isLgl/>
      <w:lvlText w:val="%1.%2.%3.%4.%5."/>
      <w:lvlJc w:val="left"/>
      <w:pPr>
        <w:ind w:left="3162" w:hanging="141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1">
    <w:nsid w:val="477E5DD2"/>
    <w:multiLevelType w:val="multilevel"/>
    <w:tmpl w:val="2CD204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B83E24"/>
    <w:multiLevelType w:val="multilevel"/>
    <w:tmpl w:val="F762F52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45"/>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5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54"/>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59"/>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3">
    <w:nsid w:val="52D15E82"/>
    <w:multiLevelType w:val="multilevel"/>
    <w:tmpl w:val="CAF4924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6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5"/>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45"/>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52"/>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59"/>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4">
    <w:nsid w:val="54B72C51"/>
    <w:multiLevelType w:val="multilevel"/>
    <w:tmpl w:val="A4062940"/>
    <w:lvl w:ilvl="0">
      <w:start w:val="5"/>
      <w:numFmt w:val="decimal"/>
      <w:lvlText w:val="%1."/>
      <w:lvlJc w:val="left"/>
      <w:pPr>
        <w:ind w:left="1428" w:hanging="360"/>
      </w:pPr>
    </w:lvl>
    <w:lvl w:ilvl="1">
      <w:start w:val="1"/>
      <w:numFmt w:val="decimal"/>
      <w:isLgl/>
      <w:lvlText w:val="%1.%2"/>
      <w:lvlJc w:val="left"/>
      <w:pPr>
        <w:ind w:left="1533" w:hanging="46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15">
    <w:nsid w:val="6E4B75E9"/>
    <w:multiLevelType w:val="multilevel"/>
    <w:tmpl w:val="B06CC4E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8"/>
      <w:numFmt w:val="upperRoman"/>
      <w:lvlText w:val="%3."/>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45"/>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52"/>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59"/>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62"/>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6">
    <w:nsid w:val="7A0728D8"/>
    <w:multiLevelType w:val="multilevel"/>
    <w:tmpl w:val="6B4485C6"/>
    <w:lvl w:ilvl="0">
      <w:start w:val="1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
  </w:num>
  <w:num w:numId="3">
    <w:abstractNumId w:val="7"/>
  </w:num>
  <w:num w:numId="4">
    <w:abstractNumId w:val="8"/>
  </w:num>
  <w:num w:numId="5">
    <w:abstractNumId w:val="5"/>
  </w:num>
  <w:num w:numId="6">
    <w:abstractNumId w:val="13"/>
  </w:num>
  <w:num w:numId="7">
    <w:abstractNumId w:val="15"/>
  </w:num>
  <w:num w:numId="8">
    <w:abstractNumId w:val="4"/>
  </w:num>
  <w:num w:numId="9">
    <w:abstractNumId w:val="2"/>
  </w:num>
  <w:num w:numId="10">
    <w:abstractNumId w:val="6"/>
  </w:num>
  <w:num w:numId="11">
    <w:abstractNumId w:val="12"/>
  </w:num>
  <w:num w:numId="12">
    <w:abstractNumId w:val="11"/>
    <w:lvlOverride w:ilvl="0">
      <w:startOverride w:val="1"/>
    </w:lvlOverride>
    <w:lvlOverride w:ilvl="1">
      <w:startOverride w:val="31"/>
    </w:lvlOverride>
    <w:lvlOverride w:ilvl="2"/>
    <w:lvlOverride w:ilvl="3"/>
    <w:lvlOverride w:ilvl="4"/>
    <w:lvlOverride w:ilvl="5"/>
    <w:lvlOverride w:ilvl="6"/>
    <w:lvlOverride w:ilvl="7"/>
    <w:lvlOverride w:ilvl="8"/>
  </w:num>
  <w:num w:numId="13">
    <w:abstractNumId w:val="11"/>
  </w:num>
  <w:num w:numId="14">
    <w:abstractNumId w:val="15"/>
    <w:lvlOverride w:ilvl="0">
      <w:startOverride w:val="1"/>
    </w:lvlOverride>
    <w:lvlOverride w:ilvl="1">
      <w:startOverride w:val="3"/>
    </w:lvlOverride>
    <w:lvlOverride w:ilvl="2">
      <w:startOverride w:val="8"/>
    </w:lvlOverride>
    <w:lvlOverride w:ilvl="3">
      <w:startOverride w:val="2"/>
    </w:lvlOverride>
    <w:lvlOverride w:ilvl="4">
      <w:startOverride w:val="3"/>
    </w:lvlOverride>
    <w:lvlOverride w:ilvl="5">
      <w:startOverride w:val="45"/>
    </w:lvlOverride>
    <w:lvlOverride w:ilvl="6">
      <w:startOverride w:val="52"/>
    </w:lvlOverride>
    <w:lvlOverride w:ilvl="7">
      <w:startOverride w:val="59"/>
    </w:lvlOverride>
    <w:lvlOverride w:ilvl="8">
      <w:startOverride w:val="62"/>
    </w:lvlOverride>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23"/>
    <w:rsid w:val="00003260"/>
    <w:rsid w:val="00003DED"/>
    <w:rsid w:val="00004C03"/>
    <w:rsid w:val="00004FA6"/>
    <w:rsid w:val="00021716"/>
    <w:rsid w:val="00036ADA"/>
    <w:rsid w:val="00046D23"/>
    <w:rsid w:val="000628C0"/>
    <w:rsid w:val="00070005"/>
    <w:rsid w:val="000773BE"/>
    <w:rsid w:val="00086D35"/>
    <w:rsid w:val="000950ED"/>
    <w:rsid w:val="000B4CBF"/>
    <w:rsid w:val="000B71A3"/>
    <w:rsid w:val="000C1CFB"/>
    <w:rsid w:val="000D3A28"/>
    <w:rsid w:val="000D4600"/>
    <w:rsid w:val="000D54BF"/>
    <w:rsid w:val="000E0C2F"/>
    <w:rsid w:val="000E2B0C"/>
    <w:rsid w:val="000E339F"/>
    <w:rsid w:val="000E5412"/>
    <w:rsid w:val="000E5865"/>
    <w:rsid w:val="000F4900"/>
    <w:rsid w:val="000F509E"/>
    <w:rsid w:val="00103527"/>
    <w:rsid w:val="00120827"/>
    <w:rsid w:val="001228E9"/>
    <w:rsid w:val="00123F28"/>
    <w:rsid w:val="0012471C"/>
    <w:rsid w:val="00125A15"/>
    <w:rsid w:val="00131B50"/>
    <w:rsid w:val="00134901"/>
    <w:rsid w:val="00140D03"/>
    <w:rsid w:val="00152E30"/>
    <w:rsid w:val="00162940"/>
    <w:rsid w:val="00166C85"/>
    <w:rsid w:val="00195093"/>
    <w:rsid w:val="001967C4"/>
    <w:rsid w:val="001B67D1"/>
    <w:rsid w:val="001C0F6E"/>
    <w:rsid w:val="001C28F6"/>
    <w:rsid w:val="001C4515"/>
    <w:rsid w:val="001E2B56"/>
    <w:rsid w:val="001E7275"/>
    <w:rsid w:val="00207920"/>
    <w:rsid w:val="002214F6"/>
    <w:rsid w:val="002375E4"/>
    <w:rsid w:val="002434F0"/>
    <w:rsid w:val="00244A5E"/>
    <w:rsid w:val="00260C85"/>
    <w:rsid w:val="0026643D"/>
    <w:rsid w:val="00271566"/>
    <w:rsid w:val="00276A5C"/>
    <w:rsid w:val="002821EC"/>
    <w:rsid w:val="00283A5A"/>
    <w:rsid w:val="00284714"/>
    <w:rsid w:val="00294923"/>
    <w:rsid w:val="00296EDF"/>
    <w:rsid w:val="002A21CA"/>
    <w:rsid w:val="002C1C0F"/>
    <w:rsid w:val="002C26B7"/>
    <w:rsid w:val="002D1A40"/>
    <w:rsid w:val="002F1F6D"/>
    <w:rsid w:val="002F2B3E"/>
    <w:rsid w:val="00313BEE"/>
    <w:rsid w:val="00314691"/>
    <w:rsid w:val="00330C23"/>
    <w:rsid w:val="00332AFE"/>
    <w:rsid w:val="0033723D"/>
    <w:rsid w:val="003432B4"/>
    <w:rsid w:val="00351633"/>
    <w:rsid w:val="00363F04"/>
    <w:rsid w:val="003730B5"/>
    <w:rsid w:val="00381779"/>
    <w:rsid w:val="00382A55"/>
    <w:rsid w:val="003963B5"/>
    <w:rsid w:val="003C2BD9"/>
    <w:rsid w:val="003C3A7A"/>
    <w:rsid w:val="003D3E7C"/>
    <w:rsid w:val="003F3013"/>
    <w:rsid w:val="0041498E"/>
    <w:rsid w:val="0041748F"/>
    <w:rsid w:val="004344F0"/>
    <w:rsid w:val="004429A7"/>
    <w:rsid w:val="00451278"/>
    <w:rsid w:val="00452369"/>
    <w:rsid w:val="004538A4"/>
    <w:rsid w:val="004604B7"/>
    <w:rsid w:val="0046502F"/>
    <w:rsid w:val="00465300"/>
    <w:rsid w:val="00491A80"/>
    <w:rsid w:val="00491E35"/>
    <w:rsid w:val="00496BBE"/>
    <w:rsid w:val="004A090C"/>
    <w:rsid w:val="004A3F3D"/>
    <w:rsid w:val="004C0092"/>
    <w:rsid w:val="004C6F80"/>
    <w:rsid w:val="004D1525"/>
    <w:rsid w:val="004D3650"/>
    <w:rsid w:val="004E2297"/>
    <w:rsid w:val="004E68C9"/>
    <w:rsid w:val="00500EAD"/>
    <w:rsid w:val="005029A5"/>
    <w:rsid w:val="0050691F"/>
    <w:rsid w:val="00507BD5"/>
    <w:rsid w:val="00510FC4"/>
    <w:rsid w:val="00511CF1"/>
    <w:rsid w:val="0052284C"/>
    <w:rsid w:val="00547FFA"/>
    <w:rsid w:val="00554162"/>
    <w:rsid w:val="00563AF7"/>
    <w:rsid w:val="00564196"/>
    <w:rsid w:val="00576842"/>
    <w:rsid w:val="00586241"/>
    <w:rsid w:val="00593E63"/>
    <w:rsid w:val="005C4D15"/>
    <w:rsid w:val="005C7375"/>
    <w:rsid w:val="005D322C"/>
    <w:rsid w:val="005E4A7D"/>
    <w:rsid w:val="005F3516"/>
    <w:rsid w:val="00601C5C"/>
    <w:rsid w:val="00610886"/>
    <w:rsid w:val="006173EE"/>
    <w:rsid w:val="00624F9D"/>
    <w:rsid w:val="00641C35"/>
    <w:rsid w:val="00643871"/>
    <w:rsid w:val="00651553"/>
    <w:rsid w:val="0065627F"/>
    <w:rsid w:val="006576DC"/>
    <w:rsid w:val="00674C79"/>
    <w:rsid w:val="00674D33"/>
    <w:rsid w:val="0067701B"/>
    <w:rsid w:val="00677076"/>
    <w:rsid w:val="00681A2A"/>
    <w:rsid w:val="00683CEF"/>
    <w:rsid w:val="006946C1"/>
    <w:rsid w:val="006B2906"/>
    <w:rsid w:val="006C2AA9"/>
    <w:rsid w:val="006C5585"/>
    <w:rsid w:val="006C5B24"/>
    <w:rsid w:val="006C7094"/>
    <w:rsid w:val="006D0370"/>
    <w:rsid w:val="006D66A5"/>
    <w:rsid w:val="006E3F87"/>
    <w:rsid w:val="00703863"/>
    <w:rsid w:val="00704B96"/>
    <w:rsid w:val="0070675B"/>
    <w:rsid w:val="00716684"/>
    <w:rsid w:val="00722202"/>
    <w:rsid w:val="00723C75"/>
    <w:rsid w:val="0073102C"/>
    <w:rsid w:val="00740676"/>
    <w:rsid w:val="00761BD3"/>
    <w:rsid w:val="00765CAD"/>
    <w:rsid w:val="00766E71"/>
    <w:rsid w:val="0077277A"/>
    <w:rsid w:val="007771C2"/>
    <w:rsid w:val="00785489"/>
    <w:rsid w:val="007863F3"/>
    <w:rsid w:val="00792566"/>
    <w:rsid w:val="007B5586"/>
    <w:rsid w:val="007C0AA9"/>
    <w:rsid w:val="007C13A8"/>
    <w:rsid w:val="007C3585"/>
    <w:rsid w:val="007D0DF9"/>
    <w:rsid w:val="007D23AC"/>
    <w:rsid w:val="007E2C06"/>
    <w:rsid w:val="007E681C"/>
    <w:rsid w:val="007E771B"/>
    <w:rsid w:val="008126E7"/>
    <w:rsid w:val="0082012E"/>
    <w:rsid w:val="0082152C"/>
    <w:rsid w:val="00832945"/>
    <w:rsid w:val="00865DD4"/>
    <w:rsid w:val="008700E3"/>
    <w:rsid w:val="008777A8"/>
    <w:rsid w:val="008800B3"/>
    <w:rsid w:val="00881BFD"/>
    <w:rsid w:val="00890E32"/>
    <w:rsid w:val="00895200"/>
    <w:rsid w:val="008A6F5F"/>
    <w:rsid w:val="008B75CF"/>
    <w:rsid w:val="008C57AC"/>
    <w:rsid w:val="008D2FBC"/>
    <w:rsid w:val="008D4CB6"/>
    <w:rsid w:val="008D5669"/>
    <w:rsid w:val="008F16A0"/>
    <w:rsid w:val="008F394B"/>
    <w:rsid w:val="008F4DD5"/>
    <w:rsid w:val="008F7E28"/>
    <w:rsid w:val="00926AE2"/>
    <w:rsid w:val="0093434A"/>
    <w:rsid w:val="0093727D"/>
    <w:rsid w:val="00950365"/>
    <w:rsid w:val="009542E2"/>
    <w:rsid w:val="009543E4"/>
    <w:rsid w:val="00962E56"/>
    <w:rsid w:val="00977F8C"/>
    <w:rsid w:val="00986D2F"/>
    <w:rsid w:val="009A1258"/>
    <w:rsid w:val="009A4536"/>
    <w:rsid w:val="009B00FD"/>
    <w:rsid w:val="009C05C2"/>
    <w:rsid w:val="009C2972"/>
    <w:rsid w:val="009C78ED"/>
    <w:rsid w:val="009D1924"/>
    <w:rsid w:val="009D2028"/>
    <w:rsid w:val="009D5164"/>
    <w:rsid w:val="009E663C"/>
    <w:rsid w:val="009F23BE"/>
    <w:rsid w:val="009F3C28"/>
    <w:rsid w:val="009F6C1E"/>
    <w:rsid w:val="00A02D57"/>
    <w:rsid w:val="00A02F49"/>
    <w:rsid w:val="00A07F5C"/>
    <w:rsid w:val="00A14913"/>
    <w:rsid w:val="00A664E7"/>
    <w:rsid w:val="00A71E4B"/>
    <w:rsid w:val="00A7307C"/>
    <w:rsid w:val="00A7457A"/>
    <w:rsid w:val="00A86271"/>
    <w:rsid w:val="00AA17D8"/>
    <w:rsid w:val="00AA53C8"/>
    <w:rsid w:val="00AB79C1"/>
    <w:rsid w:val="00AC157B"/>
    <w:rsid w:val="00AC403F"/>
    <w:rsid w:val="00AD145B"/>
    <w:rsid w:val="00AD1624"/>
    <w:rsid w:val="00AD3F9A"/>
    <w:rsid w:val="00AD64E2"/>
    <w:rsid w:val="00B01ED8"/>
    <w:rsid w:val="00B04703"/>
    <w:rsid w:val="00B15967"/>
    <w:rsid w:val="00B17441"/>
    <w:rsid w:val="00B22D3D"/>
    <w:rsid w:val="00B23600"/>
    <w:rsid w:val="00B269E9"/>
    <w:rsid w:val="00B3205B"/>
    <w:rsid w:val="00B401AD"/>
    <w:rsid w:val="00B43071"/>
    <w:rsid w:val="00B539D5"/>
    <w:rsid w:val="00B54D3E"/>
    <w:rsid w:val="00B6350A"/>
    <w:rsid w:val="00B81309"/>
    <w:rsid w:val="00B86F9E"/>
    <w:rsid w:val="00B97E99"/>
    <w:rsid w:val="00BA5C89"/>
    <w:rsid w:val="00BA69C7"/>
    <w:rsid w:val="00BC3CCD"/>
    <w:rsid w:val="00BD102F"/>
    <w:rsid w:val="00BF0D9B"/>
    <w:rsid w:val="00BF29A7"/>
    <w:rsid w:val="00C00F6C"/>
    <w:rsid w:val="00C02D71"/>
    <w:rsid w:val="00C15372"/>
    <w:rsid w:val="00C35135"/>
    <w:rsid w:val="00C37153"/>
    <w:rsid w:val="00C44E5D"/>
    <w:rsid w:val="00C52D98"/>
    <w:rsid w:val="00C62398"/>
    <w:rsid w:val="00C85F49"/>
    <w:rsid w:val="00C96827"/>
    <w:rsid w:val="00CA6845"/>
    <w:rsid w:val="00CC1A80"/>
    <w:rsid w:val="00CD134E"/>
    <w:rsid w:val="00CE195A"/>
    <w:rsid w:val="00CE2B4D"/>
    <w:rsid w:val="00CE5108"/>
    <w:rsid w:val="00D06472"/>
    <w:rsid w:val="00D14A04"/>
    <w:rsid w:val="00D27922"/>
    <w:rsid w:val="00D349A9"/>
    <w:rsid w:val="00D47D78"/>
    <w:rsid w:val="00D61D72"/>
    <w:rsid w:val="00D6791B"/>
    <w:rsid w:val="00D75C00"/>
    <w:rsid w:val="00D9367C"/>
    <w:rsid w:val="00D94E9D"/>
    <w:rsid w:val="00D97223"/>
    <w:rsid w:val="00DA15CD"/>
    <w:rsid w:val="00DB4144"/>
    <w:rsid w:val="00DB593D"/>
    <w:rsid w:val="00DB7DC7"/>
    <w:rsid w:val="00DC64E6"/>
    <w:rsid w:val="00DC745C"/>
    <w:rsid w:val="00DD5833"/>
    <w:rsid w:val="00DE1851"/>
    <w:rsid w:val="00DE6A7E"/>
    <w:rsid w:val="00DF2AE2"/>
    <w:rsid w:val="00E04AC1"/>
    <w:rsid w:val="00E06927"/>
    <w:rsid w:val="00E13385"/>
    <w:rsid w:val="00E202A2"/>
    <w:rsid w:val="00E21A20"/>
    <w:rsid w:val="00E36FC2"/>
    <w:rsid w:val="00E460CC"/>
    <w:rsid w:val="00E52CD5"/>
    <w:rsid w:val="00E551BB"/>
    <w:rsid w:val="00E70D1A"/>
    <w:rsid w:val="00E72353"/>
    <w:rsid w:val="00E83A67"/>
    <w:rsid w:val="00E92942"/>
    <w:rsid w:val="00EB5374"/>
    <w:rsid w:val="00EE3A29"/>
    <w:rsid w:val="00EE75E8"/>
    <w:rsid w:val="00EF297E"/>
    <w:rsid w:val="00F02930"/>
    <w:rsid w:val="00F15B06"/>
    <w:rsid w:val="00F1655E"/>
    <w:rsid w:val="00F21FE6"/>
    <w:rsid w:val="00F40A72"/>
    <w:rsid w:val="00F46878"/>
    <w:rsid w:val="00F46B80"/>
    <w:rsid w:val="00F55BBC"/>
    <w:rsid w:val="00F62AC5"/>
    <w:rsid w:val="00F8303D"/>
    <w:rsid w:val="00F933B0"/>
    <w:rsid w:val="00F93637"/>
    <w:rsid w:val="00F96245"/>
    <w:rsid w:val="00FA2E07"/>
    <w:rsid w:val="00FA33F5"/>
    <w:rsid w:val="00FA432A"/>
    <w:rsid w:val="00FA726E"/>
    <w:rsid w:val="00FD412A"/>
    <w:rsid w:val="00FD4855"/>
    <w:rsid w:val="00FE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ED"/>
    <w:rPr>
      <w:rFonts w:ascii="Arial Unicode MS" w:eastAsia="Arial Unicode M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9C78ED"/>
    <w:rPr>
      <w:rFonts w:ascii="Times New Roman" w:hAnsi="Times New Roman"/>
      <w:b/>
      <w:sz w:val="27"/>
      <w:shd w:val="clear" w:color="auto" w:fill="FFFFFF"/>
    </w:rPr>
  </w:style>
  <w:style w:type="character" w:customStyle="1" w:styleId="1">
    <w:name w:val="Основной текст Знак1"/>
    <w:link w:val="a3"/>
    <w:uiPriority w:val="99"/>
    <w:locked/>
    <w:rsid w:val="009C78ED"/>
    <w:rPr>
      <w:rFonts w:ascii="Times New Roman" w:hAnsi="Times New Roman"/>
      <w:sz w:val="27"/>
      <w:shd w:val="clear" w:color="auto" w:fill="FFFFFF"/>
    </w:rPr>
  </w:style>
  <w:style w:type="character" w:customStyle="1" w:styleId="4">
    <w:name w:val="Основной текст (4)_"/>
    <w:link w:val="41"/>
    <w:uiPriority w:val="99"/>
    <w:locked/>
    <w:rsid w:val="009C78ED"/>
    <w:rPr>
      <w:rFonts w:ascii="Times New Roman" w:hAnsi="Times New Roman"/>
      <w:i/>
      <w:sz w:val="27"/>
      <w:shd w:val="clear" w:color="auto" w:fill="FFFFFF"/>
    </w:rPr>
  </w:style>
  <w:style w:type="paragraph" w:styleId="a3">
    <w:name w:val="Body Text"/>
    <w:basedOn w:val="a"/>
    <w:link w:val="1"/>
    <w:uiPriority w:val="99"/>
    <w:rsid w:val="009C78ED"/>
    <w:pPr>
      <w:shd w:val="clear" w:color="auto" w:fill="FFFFFF"/>
      <w:spacing w:before="420" w:after="180" w:line="240" w:lineRule="atLeast"/>
      <w:jc w:val="center"/>
    </w:pPr>
    <w:rPr>
      <w:rFonts w:ascii="Times New Roman" w:eastAsia="Calibri" w:cs="Times New Roman"/>
      <w:color w:val="auto"/>
      <w:sz w:val="27"/>
      <w:szCs w:val="27"/>
    </w:rPr>
  </w:style>
  <w:style w:type="character" w:customStyle="1" w:styleId="BodyTextChar1">
    <w:name w:val="Body Text Char1"/>
    <w:basedOn w:val="a0"/>
    <w:uiPriority w:val="99"/>
    <w:semiHidden/>
    <w:locked/>
    <w:rsid w:val="00C35135"/>
    <w:rPr>
      <w:rFonts w:ascii="Arial Unicode MS" w:eastAsia="Arial Unicode MS"/>
      <w:color w:val="000000"/>
      <w:sz w:val="24"/>
    </w:rPr>
  </w:style>
  <w:style w:type="character" w:customStyle="1" w:styleId="a4">
    <w:name w:val="Основной текст Знак"/>
    <w:uiPriority w:val="99"/>
    <w:semiHidden/>
    <w:rsid w:val="009C78ED"/>
    <w:rPr>
      <w:rFonts w:ascii="Arial Unicode MS" w:eastAsia="Arial Unicode MS"/>
      <w:color w:val="000000"/>
      <w:sz w:val="24"/>
      <w:lang w:eastAsia="ru-RU"/>
    </w:rPr>
  </w:style>
  <w:style w:type="character" w:customStyle="1" w:styleId="40">
    <w:name w:val="Заголовок №4_"/>
    <w:link w:val="42"/>
    <w:uiPriority w:val="99"/>
    <w:locked/>
    <w:rsid w:val="009C78ED"/>
    <w:rPr>
      <w:rFonts w:ascii="Times New Roman" w:hAnsi="Times New Roman"/>
      <w:b/>
      <w:sz w:val="27"/>
      <w:shd w:val="clear" w:color="auto" w:fill="FFFFFF"/>
    </w:rPr>
  </w:style>
  <w:style w:type="character" w:customStyle="1" w:styleId="a5">
    <w:name w:val="Основной текст + Курсив"/>
    <w:uiPriority w:val="99"/>
    <w:rsid w:val="009C78ED"/>
    <w:rPr>
      <w:rFonts w:ascii="Times New Roman" w:hAnsi="Times New Roman"/>
      <w:i/>
      <w:sz w:val="27"/>
      <w:shd w:val="clear" w:color="auto" w:fill="FFFFFF"/>
    </w:rPr>
  </w:style>
  <w:style w:type="character" w:customStyle="1" w:styleId="13pt">
    <w:name w:val="Основной текст + 13 pt"/>
    <w:uiPriority w:val="99"/>
    <w:rsid w:val="009C78ED"/>
    <w:rPr>
      <w:rFonts w:ascii="Times New Roman" w:hAnsi="Times New Roman"/>
      <w:sz w:val="26"/>
      <w:shd w:val="clear" w:color="auto" w:fill="FFFFFF"/>
    </w:rPr>
  </w:style>
  <w:style w:type="character" w:customStyle="1" w:styleId="43">
    <w:name w:val="Основной текст + Курсив4"/>
    <w:uiPriority w:val="99"/>
    <w:rsid w:val="009C78ED"/>
    <w:rPr>
      <w:rFonts w:ascii="Times New Roman" w:hAnsi="Times New Roman"/>
      <w:i/>
      <w:sz w:val="27"/>
      <w:shd w:val="clear" w:color="auto" w:fill="FFFFFF"/>
    </w:rPr>
  </w:style>
  <w:style w:type="character" w:customStyle="1" w:styleId="44">
    <w:name w:val="Основной текст (4) + Не курсив"/>
    <w:uiPriority w:val="99"/>
    <w:rsid w:val="009C78ED"/>
    <w:rPr>
      <w:rFonts w:ascii="Times New Roman" w:hAnsi="Times New Roman"/>
      <w:i/>
      <w:sz w:val="27"/>
      <w:shd w:val="clear" w:color="auto" w:fill="FFFFFF"/>
    </w:rPr>
  </w:style>
  <w:style w:type="character" w:customStyle="1" w:styleId="11pt">
    <w:name w:val="Основной текст + 11 pt"/>
    <w:uiPriority w:val="99"/>
    <w:rsid w:val="009C78ED"/>
    <w:rPr>
      <w:rFonts w:ascii="Times New Roman" w:hAnsi="Times New Roman"/>
      <w:sz w:val="22"/>
      <w:shd w:val="clear" w:color="auto" w:fill="FFFFFF"/>
    </w:rPr>
  </w:style>
  <w:style w:type="character" w:customStyle="1" w:styleId="45">
    <w:name w:val="Заголовок №4 + Не полужирный"/>
    <w:uiPriority w:val="99"/>
    <w:rsid w:val="009C78ED"/>
    <w:rPr>
      <w:rFonts w:ascii="Times New Roman" w:hAnsi="Times New Roman"/>
      <w:b/>
      <w:sz w:val="27"/>
      <w:shd w:val="clear" w:color="auto" w:fill="FFFFFF"/>
    </w:rPr>
  </w:style>
  <w:style w:type="character" w:customStyle="1" w:styleId="a6">
    <w:name w:val="Основной текст + Полужирный"/>
    <w:aliases w:val="Курсив"/>
    <w:uiPriority w:val="99"/>
    <w:rsid w:val="009C78ED"/>
    <w:rPr>
      <w:rFonts w:ascii="Times New Roman" w:hAnsi="Times New Roman"/>
      <w:b/>
      <w:i/>
      <w:sz w:val="27"/>
      <w:shd w:val="clear" w:color="auto" w:fill="FFFFFF"/>
    </w:rPr>
  </w:style>
  <w:style w:type="character" w:customStyle="1" w:styleId="11pt4">
    <w:name w:val="Основной текст + 11 pt4"/>
    <w:uiPriority w:val="99"/>
    <w:rsid w:val="009C78ED"/>
    <w:rPr>
      <w:rFonts w:ascii="Times New Roman" w:hAnsi="Times New Roman"/>
      <w:sz w:val="22"/>
      <w:shd w:val="clear" w:color="auto" w:fill="FFFFFF"/>
    </w:rPr>
  </w:style>
  <w:style w:type="character" w:customStyle="1" w:styleId="6">
    <w:name w:val="Основной текст + Полужирный6"/>
    <w:aliases w:val="Курсив4"/>
    <w:uiPriority w:val="99"/>
    <w:rsid w:val="009C78ED"/>
    <w:rPr>
      <w:rFonts w:ascii="Times New Roman" w:hAnsi="Times New Roman"/>
      <w:b/>
      <w:i/>
      <w:sz w:val="27"/>
      <w:shd w:val="clear" w:color="auto" w:fill="FFFFFF"/>
    </w:rPr>
  </w:style>
  <w:style w:type="character" w:customStyle="1" w:styleId="13pt1">
    <w:name w:val="Основной текст + 13 pt1"/>
    <w:uiPriority w:val="99"/>
    <w:rsid w:val="009C78ED"/>
    <w:rPr>
      <w:rFonts w:ascii="Times New Roman" w:hAnsi="Times New Roman"/>
      <w:sz w:val="26"/>
      <w:shd w:val="clear" w:color="auto" w:fill="FFFFFF"/>
    </w:rPr>
  </w:style>
  <w:style w:type="character" w:customStyle="1" w:styleId="5">
    <w:name w:val="Основной текст + Полужирный5"/>
    <w:aliases w:val="Курсив3"/>
    <w:uiPriority w:val="99"/>
    <w:rsid w:val="009C78ED"/>
    <w:rPr>
      <w:rFonts w:ascii="Times New Roman" w:hAnsi="Times New Roman"/>
      <w:b/>
      <w:i/>
      <w:sz w:val="27"/>
      <w:shd w:val="clear" w:color="auto" w:fill="FFFFFF"/>
    </w:rPr>
  </w:style>
  <w:style w:type="character" w:customStyle="1" w:styleId="11pt3">
    <w:name w:val="Основной текст + 11 pt3"/>
    <w:uiPriority w:val="99"/>
    <w:rsid w:val="009C78ED"/>
    <w:rPr>
      <w:rFonts w:ascii="Times New Roman" w:hAnsi="Times New Roman"/>
      <w:sz w:val="22"/>
      <w:shd w:val="clear" w:color="auto" w:fill="FFFFFF"/>
    </w:rPr>
  </w:style>
  <w:style w:type="character" w:customStyle="1" w:styleId="14pt">
    <w:name w:val="Основной текст + 14 pt"/>
    <w:aliases w:val="Полужирный,Курсив2,Интервал 0 pt"/>
    <w:uiPriority w:val="99"/>
    <w:rsid w:val="009C78ED"/>
    <w:rPr>
      <w:rFonts w:ascii="Times New Roman" w:hAnsi="Times New Roman"/>
      <w:b/>
      <w:i/>
      <w:spacing w:val="-10"/>
      <w:sz w:val="28"/>
      <w:shd w:val="clear" w:color="auto" w:fill="FFFFFF"/>
    </w:rPr>
  </w:style>
  <w:style w:type="character" w:customStyle="1" w:styleId="312">
    <w:name w:val="Основной текст (3)12"/>
    <w:uiPriority w:val="99"/>
    <w:rsid w:val="009C78ED"/>
    <w:rPr>
      <w:rFonts w:ascii="Times New Roman" w:hAnsi="Times New Roman"/>
      <w:b/>
      <w:sz w:val="27"/>
      <w:shd w:val="clear" w:color="auto" w:fill="FFFFFF"/>
    </w:rPr>
  </w:style>
  <w:style w:type="character" w:customStyle="1" w:styleId="-1pt1">
    <w:name w:val="Основной текст + Интервал -1 pt1"/>
    <w:uiPriority w:val="99"/>
    <w:rsid w:val="009C78ED"/>
    <w:rPr>
      <w:rFonts w:ascii="Times New Roman" w:hAnsi="Times New Roman"/>
      <w:spacing w:val="-30"/>
      <w:sz w:val="27"/>
      <w:shd w:val="clear" w:color="auto" w:fill="FFFFFF"/>
      <w:lang w:val="en-US" w:eastAsia="en-US"/>
    </w:rPr>
  </w:style>
  <w:style w:type="character" w:customStyle="1" w:styleId="10">
    <w:name w:val="Заголовок №1_"/>
    <w:link w:val="11"/>
    <w:uiPriority w:val="99"/>
    <w:locked/>
    <w:rsid w:val="009C78ED"/>
    <w:rPr>
      <w:rFonts w:ascii="Franklin Gothic Heavy" w:hAnsi="Franklin Gothic Heavy"/>
      <w:spacing w:val="-30"/>
      <w:sz w:val="95"/>
      <w:shd w:val="clear" w:color="auto" w:fill="FFFFFF"/>
    </w:rPr>
  </w:style>
  <w:style w:type="character" w:customStyle="1" w:styleId="11pt2">
    <w:name w:val="Основной текст + 11 pt2"/>
    <w:uiPriority w:val="99"/>
    <w:rsid w:val="009C78ED"/>
    <w:rPr>
      <w:rFonts w:ascii="Times New Roman" w:hAnsi="Times New Roman"/>
      <w:sz w:val="22"/>
      <w:shd w:val="clear" w:color="auto" w:fill="FFFFFF"/>
    </w:rPr>
  </w:style>
  <w:style w:type="character" w:customStyle="1" w:styleId="30">
    <w:name w:val="Основной текст + Курсив3"/>
    <w:uiPriority w:val="99"/>
    <w:rsid w:val="009C78ED"/>
    <w:rPr>
      <w:rFonts w:ascii="Times New Roman" w:hAnsi="Times New Roman"/>
      <w:i/>
      <w:sz w:val="27"/>
      <w:shd w:val="clear" w:color="auto" w:fill="FFFFFF"/>
    </w:rPr>
  </w:style>
  <w:style w:type="character" w:customStyle="1" w:styleId="11pt1">
    <w:name w:val="Основной текст + 11 pt1"/>
    <w:uiPriority w:val="99"/>
    <w:rsid w:val="009C78ED"/>
    <w:rPr>
      <w:rFonts w:ascii="Times New Roman" w:hAnsi="Times New Roman"/>
      <w:sz w:val="22"/>
      <w:shd w:val="clear" w:color="auto" w:fill="FFFFFF"/>
    </w:rPr>
  </w:style>
  <w:style w:type="character" w:customStyle="1" w:styleId="2">
    <w:name w:val="Основной текст + Курсив2"/>
    <w:uiPriority w:val="99"/>
    <w:rsid w:val="009C78ED"/>
    <w:rPr>
      <w:rFonts w:ascii="Times New Roman" w:hAnsi="Times New Roman"/>
      <w:i/>
      <w:sz w:val="27"/>
      <w:shd w:val="clear" w:color="auto" w:fill="FFFFFF"/>
    </w:rPr>
  </w:style>
  <w:style w:type="paragraph" w:customStyle="1" w:styleId="31">
    <w:name w:val="Основной текст (3)1"/>
    <w:basedOn w:val="a"/>
    <w:link w:val="3"/>
    <w:uiPriority w:val="99"/>
    <w:rsid w:val="009C78ED"/>
    <w:pPr>
      <w:shd w:val="clear" w:color="auto" w:fill="FFFFFF"/>
      <w:spacing w:before="300" w:after="660" w:line="336" w:lineRule="exact"/>
      <w:ind w:hanging="440"/>
      <w:jc w:val="center"/>
    </w:pPr>
    <w:rPr>
      <w:rFonts w:ascii="Times New Roman" w:eastAsia="Calibri" w:cs="Times New Roman"/>
      <w:b/>
      <w:bCs/>
      <w:color w:val="auto"/>
      <w:sz w:val="27"/>
      <w:szCs w:val="27"/>
    </w:rPr>
  </w:style>
  <w:style w:type="paragraph" w:customStyle="1" w:styleId="41">
    <w:name w:val="Основной текст (4)1"/>
    <w:basedOn w:val="a"/>
    <w:link w:val="4"/>
    <w:uiPriority w:val="99"/>
    <w:rsid w:val="009C78ED"/>
    <w:pPr>
      <w:shd w:val="clear" w:color="auto" w:fill="FFFFFF"/>
      <w:spacing w:before="180" w:after="660" w:line="240" w:lineRule="atLeast"/>
    </w:pPr>
    <w:rPr>
      <w:rFonts w:ascii="Times New Roman" w:eastAsia="Calibri" w:cs="Times New Roman"/>
      <w:i/>
      <w:iCs/>
      <w:color w:val="auto"/>
      <w:sz w:val="27"/>
      <w:szCs w:val="27"/>
    </w:rPr>
  </w:style>
  <w:style w:type="paragraph" w:customStyle="1" w:styleId="42">
    <w:name w:val="Заголовок №4"/>
    <w:basedOn w:val="a"/>
    <w:link w:val="40"/>
    <w:uiPriority w:val="99"/>
    <w:rsid w:val="009C78ED"/>
    <w:pPr>
      <w:shd w:val="clear" w:color="auto" w:fill="FFFFFF"/>
      <w:spacing w:after="540" w:line="240" w:lineRule="atLeast"/>
      <w:outlineLvl w:val="3"/>
    </w:pPr>
    <w:rPr>
      <w:rFonts w:ascii="Times New Roman" w:eastAsia="Calibri" w:cs="Times New Roman"/>
      <w:b/>
      <w:bCs/>
      <w:color w:val="auto"/>
      <w:sz w:val="27"/>
      <w:szCs w:val="27"/>
    </w:rPr>
  </w:style>
  <w:style w:type="paragraph" w:customStyle="1" w:styleId="11">
    <w:name w:val="Заголовок №1"/>
    <w:basedOn w:val="a"/>
    <w:link w:val="10"/>
    <w:uiPriority w:val="99"/>
    <w:rsid w:val="009C78ED"/>
    <w:pPr>
      <w:shd w:val="clear" w:color="auto" w:fill="FFFFFF"/>
      <w:spacing w:line="240" w:lineRule="atLeast"/>
      <w:outlineLvl w:val="0"/>
    </w:pPr>
    <w:rPr>
      <w:rFonts w:ascii="Franklin Gothic Heavy" w:eastAsia="Calibri" w:hAnsi="Franklin Gothic Heavy" w:cs="Times New Roman"/>
      <w:color w:val="auto"/>
      <w:spacing w:val="-30"/>
      <w:sz w:val="95"/>
      <w:szCs w:val="95"/>
    </w:rPr>
  </w:style>
  <w:style w:type="paragraph" w:styleId="a7">
    <w:name w:val="header"/>
    <w:basedOn w:val="a"/>
    <w:link w:val="a8"/>
    <w:uiPriority w:val="99"/>
    <w:rsid w:val="009C78ED"/>
    <w:pPr>
      <w:tabs>
        <w:tab w:val="center" w:pos="4677"/>
        <w:tab w:val="right" w:pos="9355"/>
      </w:tabs>
    </w:pPr>
    <w:rPr>
      <w:rFonts w:cs="Times New Roman"/>
    </w:rPr>
  </w:style>
  <w:style w:type="character" w:customStyle="1" w:styleId="a8">
    <w:name w:val="Верхний колонтитул Знак"/>
    <w:basedOn w:val="a0"/>
    <w:link w:val="a7"/>
    <w:uiPriority w:val="99"/>
    <w:locked/>
    <w:rsid w:val="009C78ED"/>
    <w:rPr>
      <w:rFonts w:ascii="Arial Unicode MS" w:eastAsia="Arial Unicode MS"/>
      <w:color w:val="000000"/>
      <w:sz w:val="24"/>
      <w:lang w:eastAsia="ru-RU"/>
    </w:rPr>
  </w:style>
  <w:style w:type="character" w:customStyle="1" w:styleId="32">
    <w:name w:val="Основной текст (3)"/>
    <w:uiPriority w:val="99"/>
    <w:rsid w:val="001967C4"/>
    <w:rPr>
      <w:rFonts w:ascii="Times New Roman" w:hAnsi="Times New Roman"/>
      <w:b/>
      <w:sz w:val="27"/>
      <w:shd w:val="clear" w:color="auto" w:fill="FFFFFF"/>
    </w:rPr>
  </w:style>
  <w:style w:type="character" w:customStyle="1" w:styleId="313">
    <w:name w:val="Основной текст (3)13"/>
    <w:uiPriority w:val="99"/>
    <w:rsid w:val="001967C4"/>
    <w:rPr>
      <w:rFonts w:ascii="Times New Roman" w:hAnsi="Times New Roman"/>
      <w:b/>
      <w:noProof/>
      <w:sz w:val="27"/>
      <w:shd w:val="clear" w:color="auto" w:fill="FFFFFF"/>
    </w:rPr>
  </w:style>
  <w:style w:type="paragraph" w:styleId="a9">
    <w:name w:val="Title"/>
    <w:basedOn w:val="a"/>
    <w:link w:val="aa"/>
    <w:uiPriority w:val="99"/>
    <w:qFormat/>
    <w:locked/>
    <w:rsid w:val="001967C4"/>
    <w:pPr>
      <w:spacing w:line="336" w:lineRule="auto"/>
      <w:jc w:val="center"/>
    </w:pPr>
    <w:rPr>
      <w:rFonts w:ascii="Cambria" w:eastAsia="Calibri" w:hAnsi="Cambria" w:cs="Times New Roman"/>
      <w:b/>
      <w:bCs/>
      <w:kern w:val="28"/>
      <w:sz w:val="32"/>
      <w:szCs w:val="32"/>
    </w:rPr>
  </w:style>
  <w:style w:type="character" w:customStyle="1" w:styleId="aa">
    <w:name w:val="Название Знак"/>
    <w:basedOn w:val="a0"/>
    <w:link w:val="a9"/>
    <w:uiPriority w:val="99"/>
    <w:locked/>
    <w:rsid w:val="00C35135"/>
    <w:rPr>
      <w:rFonts w:ascii="Cambria" w:hAnsi="Cambria"/>
      <w:b/>
      <w:color w:val="000000"/>
      <w:kern w:val="28"/>
      <w:sz w:val="32"/>
    </w:rPr>
  </w:style>
  <w:style w:type="paragraph" w:styleId="ab">
    <w:name w:val="Block Text"/>
    <w:basedOn w:val="a"/>
    <w:uiPriority w:val="99"/>
    <w:rsid w:val="001967C4"/>
    <w:pPr>
      <w:ind w:left="-327" w:right="-110" w:firstLine="763"/>
    </w:pPr>
    <w:rPr>
      <w:rFonts w:ascii="Times New Roman" w:eastAsia="Calibri" w:cs="Times New Roman"/>
      <w:color w:val="auto"/>
      <w:sz w:val="32"/>
    </w:rPr>
  </w:style>
  <w:style w:type="paragraph" w:customStyle="1" w:styleId="21">
    <w:name w:val="Основной текст 21"/>
    <w:basedOn w:val="a"/>
    <w:uiPriority w:val="99"/>
    <w:rsid w:val="006E3F87"/>
    <w:pPr>
      <w:jc w:val="both"/>
    </w:pPr>
    <w:rPr>
      <w:rFonts w:ascii="Times New Roman" w:eastAsia="Times New Roman" w:cs="Times New Roman"/>
      <w:color w:val="auto"/>
      <w:szCs w:val="20"/>
    </w:rPr>
  </w:style>
  <w:style w:type="paragraph" w:customStyle="1" w:styleId="ConsPlusNormal">
    <w:name w:val="ConsPlusNormal"/>
    <w:rsid w:val="009F6C1E"/>
    <w:pPr>
      <w:autoSpaceDE w:val="0"/>
      <w:autoSpaceDN w:val="0"/>
      <w:adjustRightInd w:val="0"/>
    </w:pPr>
    <w:rPr>
      <w:rFonts w:ascii="Times New Roman" w:hAnsi="Times New Roman"/>
      <w:sz w:val="28"/>
      <w:szCs w:val="28"/>
    </w:rPr>
  </w:style>
  <w:style w:type="paragraph" w:styleId="ac">
    <w:name w:val="Balloon Text"/>
    <w:basedOn w:val="a"/>
    <w:link w:val="ad"/>
    <w:uiPriority w:val="99"/>
    <w:semiHidden/>
    <w:rsid w:val="00890E32"/>
    <w:rPr>
      <w:rFonts w:ascii="Tahoma" w:eastAsia="Calibri" w:hAnsi="Tahoma" w:cs="Times New Roman"/>
      <w:sz w:val="16"/>
      <w:szCs w:val="16"/>
    </w:rPr>
  </w:style>
  <w:style w:type="character" w:customStyle="1" w:styleId="ad">
    <w:name w:val="Текст выноски Знак"/>
    <w:basedOn w:val="a0"/>
    <w:link w:val="ac"/>
    <w:uiPriority w:val="99"/>
    <w:semiHidden/>
    <w:locked/>
    <w:rsid w:val="00890E32"/>
    <w:rPr>
      <w:rFonts w:ascii="Tahoma" w:hAnsi="Tahoma"/>
      <w:color w:val="000000"/>
      <w:sz w:val="16"/>
    </w:rPr>
  </w:style>
  <w:style w:type="paragraph" w:styleId="ae">
    <w:name w:val="footer"/>
    <w:basedOn w:val="a"/>
    <w:link w:val="af"/>
    <w:uiPriority w:val="99"/>
    <w:rsid w:val="007863F3"/>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7863F3"/>
    <w:rPr>
      <w:rFonts w:ascii="Arial Unicode MS" w:eastAsia="Arial Unicode MS"/>
      <w:color w:val="000000"/>
      <w:sz w:val="24"/>
    </w:rPr>
  </w:style>
  <w:style w:type="paragraph" w:styleId="20">
    <w:name w:val="Body Text Indent 2"/>
    <w:basedOn w:val="a"/>
    <w:link w:val="22"/>
    <w:uiPriority w:val="99"/>
    <w:semiHidden/>
    <w:rsid w:val="00F02930"/>
    <w:pPr>
      <w:spacing w:after="120" w:line="480" w:lineRule="auto"/>
      <w:ind w:left="283"/>
    </w:pPr>
    <w:rPr>
      <w:rFonts w:cs="Times New Roman"/>
    </w:rPr>
  </w:style>
  <w:style w:type="character" w:customStyle="1" w:styleId="22">
    <w:name w:val="Основной текст с отступом 2 Знак"/>
    <w:basedOn w:val="a0"/>
    <w:link w:val="20"/>
    <w:uiPriority w:val="99"/>
    <w:semiHidden/>
    <w:locked/>
    <w:rsid w:val="00F02930"/>
    <w:rPr>
      <w:rFonts w:ascii="Arial Unicode MS" w:eastAsia="Arial Unicode MS"/>
      <w:color w:val="000000"/>
      <w:sz w:val="24"/>
    </w:rPr>
  </w:style>
  <w:style w:type="paragraph" w:styleId="af0">
    <w:name w:val="Normal (Web)"/>
    <w:basedOn w:val="a"/>
    <w:rsid w:val="00F02930"/>
    <w:pPr>
      <w:spacing w:before="100" w:beforeAutospacing="1" w:after="100" w:afterAutospacing="1"/>
    </w:pPr>
    <w:rPr>
      <w:rFonts w:ascii="Times New Roman" w:eastAsia="Times New Roman" w:cs="Times New Roman"/>
      <w:color w:val="auto"/>
    </w:rPr>
  </w:style>
  <w:style w:type="paragraph" w:styleId="af1">
    <w:name w:val="List Paragraph"/>
    <w:basedOn w:val="a"/>
    <w:uiPriority w:val="99"/>
    <w:qFormat/>
    <w:rsid w:val="0050691F"/>
    <w:pPr>
      <w:ind w:left="720"/>
      <w:contextualSpacing/>
    </w:pPr>
  </w:style>
  <w:style w:type="character" w:customStyle="1" w:styleId="af2">
    <w:name w:val="Основной текст_"/>
    <w:link w:val="23"/>
    <w:uiPriority w:val="99"/>
    <w:locked/>
    <w:rsid w:val="00EE3A29"/>
    <w:rPr>
      <w:rFonts w:ascii="Times New Roman" w:hAnsi="Times New Roman"/>
      <w:sz w:val="28"/>
      <w:shd w:val="clear" w:color="auto" w:fill="FFFFFF"/>
    </w:rPr>
  </w:style>
  <w:style w:type="paragraph" w:customStyle="1" w:styleId="23">
    <w:name w:val="Основной текст2"/>
    <w:basedOn w:val="a"/>
    <w:link w:val="af2"/>
    <w:uiPriority w:val="99"/>
    <w:rsid w:val="00EE3A29"/>
    <w:pPr>
      <w:shd w:val="clear" w:color="auto" w:fill="FFFFFF"/>
      <w:spacing w:line="274" w:lineRule="exact"/>
      <w:ind w:hanging="980"/>
    </w:pPr>
    <w:rPr>
      <w:rFonts w:ascii="Times New Roman" w:eastAsia="Times New Roman" w:cs="Times New Roman"/>
      <w:color w:val="auto"/>
      <w:sz w:val="28"/>
      <w:szCs w:val="28"/>
    </w:rPr>
  </w:style>
  <w:style w:type="character" w:customStyle="1" w:styleId="50">
    <w:name w:val="Основной текст (5)_"/>
    <w:link w:val="51"/>
    <w:uiPriority w:val="99"/>
    <w:locked/>
    <w:rsid w:val="008D2FBC"/>
    <w:rPr>
      <w:rFonts w:ascii="Times New Roman" w:hAnsi="Times New Roman"/>
      <w:spacing w:val="10"/>
      <w:sz w:val="25"/>
      <w:shd w:val="clear" w:color="auto" w:fill="FFFFFF"/>
    </w:rPr>
  </w:style>
  <w:style w:type="paragraph" w:customStyle="1" w:styleId="51">
    <w:name w:val="Основной текст (5)"/>
    <w:basedOn w:val="a"/>
    <w:link w:val="50"/>
    <w:uiPriority w:val="99"/>
    <w:rsid w:val="008D2FBC"/>
    <w:pPr>
      <w:shd w:val="clear" w:color="auto" w:fill="FFFFFF"/>
      <w:spacing w:after="300" w:line="320" w:lineRule="exact"/>
      <w:jc w:val="both"/>
    </w:pPr>
    <w:rPr>
      <w:rFonts w:ascii="Times New Roman" w:eastAsia="Times New Roman" w:cs="Times New Roman"/>
      <w:color w:val="auto"/>
      <w:spacing w:val="10"/>
      <w:sz w:val="25"/>
      <w:szCs w:val="25"/>
    </w:rPr>
  </w:style>
  <w:style w:type="character" w:styleId="af3">
    <w:name w:val="Hyperlink"/>
    <w:semiHidden/>
    <w:unhideWhenUsed/>
    <w:rsid w:val="008700E3"/>
    <w:rPr>
      <w:color w:val="0000FF"/>
      <w:u w:val="single"/>
    </w:rPr>
  </w:style>
  <w:style w:type="character" w:styleId="af4">
    <w:name w:val="Strong"/>
    <w:basedOn w:val="a0"/>
    <w:qFormat/>
    <w:locked/>
    <w:rsid w:val="008700E3"/>
    <w:rPr>
      <w:b/>
      <w:bCs/>
    </w:rPr>
  </w:style>
  <w:style w:type="character" w:customStyle="1" w:styleId="apple-converted-space">
    <w:name w:val="apple-converted-space"/>
    <w:rsid w:val="00723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ED"/>
    <w:rPr>
      <w:rFonts w:ascii="Arial Unicode MS" w:eastAsia="Arial Unicode M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9C78ED"/>
    <w:rPr>
      <w:rFonts w:ascii="Times New Roman" w:hAnsi="Times New Roman"/>
      <w:b/>
      <w:sz w:val="27"/>
      <w:shd w:val="clear" w:color="auto" w:fill="FFFFFF"/>
    </w:rPr>
  </w:style>
  <w:style w:type="character" w:customStyle="1" w:styleId="1">
    <w:name w:val="Основной текст Знак1"/>
    <w:link w:val="a3"/>
    <w:uiPriority w:val="99"/>
    <w:locked/>
    <w:rsid w:val="009C78ED"/>
    <w:rPr>
      <w:rFonts w:ascii="Times New Roman" w:hAnsi="Times New Roman"/>
      <w:sz w:val="27"/>
      <w:shd w:val="clear" w:color="auto" w:fill="FFFFFF"/>
    </w:rPr>
  </w:style>
  <w:style w:type="character" w:customStyle="1" w:styleId="4">
    <w:name w:val="Основной текст (4)_"/>
    <w:link w:val="41"/>
    <w:uiPriority w:val="99"/>
    <w:locked/>
    <w:rsid w:val="009C78ED"/>
    <w:rPr>
      <w:rFonts w:ascii="Times New Roman" w:hAnsi="Times New Roman"/>
      <w:i/>
      <w:sz w:val="27"/>
      <w:shd w:val="clear" w:color="auto" w:fill="FFFFFF"/>
    </w:rPr>
  </w:style>
  <w:style w:type="paragraph" w:styleId="a3">
    <w:name w:val="Body Text"/>
    <w:basedOn w:val="a"/>
    <w:link w:val="1"/>
    <w:uiPriority w:val="99"/>
    <w:rsid w:val="009C78ED"/>
    <w:pPr>
      <w:shd w:val="clear" w:color="auto" w:fill="FFFFFF"/>
      <w:spacing w:before="420" w:after="180" w:line="240" w:lineRule="atLeast"/>
      <w:jc w:val="center"/>
    </w:pPr>
    <w:rPr>
      <w:rFonts w:ascii="Times New Roman" w:eastAsia="Calibri" w:cs="Times New Roman"/>
      <w:color w:val="auto"/>
      <w:sz w:val="27"/>
      <w:szCs w:val="27"/>
    </w:rPr>
  </w:style>
  <w:style w:type="character" w:customStyle="1" w:styleId="BodyTextChar1">
    <w:name w:val="Body Text Char1"/>
    <w:basedOn w:val="a0"/>
    <w:uiPriority w:val="99"/>
    <w:semiHidden/>
    <w:locked/>
    <w:rsid w:val="00C35135"/>
    <w:rPr>
      <w:rFonts w:ascii="Arial Unicode MS" w:eastAsia="Arial Unicode MS"/>
      <w:color w:val="000000"/>
      <w:sz w:val="24"/>
    </w:rPr>
  </w:style>
  <w:style w:type="character" w:customStyle="1" w:styleId="a4">
    <w:name w:val="Основной текст Знак"/>
    <w:uiPriority w:val="99"/>
    <w:semiHidden/>
    <w:rsid w:val="009C78ED"/>
    <w:rPr>
      <w:rFonts w:ascii="Arial Unicode MS" w:eastAsia="Arial Unicode MS"/>
      <w:color w:val="000000"/>
      <w:sz w:val="24"/>
      <w:lang w:eastAsia="ru-RU"/>
    </w:rPr>
  </w:style>
  <w:style w:type="character" w:customStyle="1" w:styleId="40">
    <w:name w:val="Заголовок №4_"/>
    <w:link w:val="42"/>
    <w:uiPriority w:val="99"/>
    <w:locked/>
    <w:rsid w:val="009C78ED"/>
    <w:rPr>
      <w:rFonts w:ascii="Times New Roman" w:hAnsi="Times New Roman"/>
      <w:b/>
      <w:sz w:val="27"/>
      <w:shd w:val="clear" w:color="auto" w:fill="FFFFFF"/>
    </w:rPr>
  </w:style>
  <w:style w:type="character" w:customStyle="1" w:styleId="a5">
    <w:name w:val="Основной текст + Курсив"/>
    <w:uiPriority w:val="99"/>
    <w:rsid w:val="009C78ED"/>
    <w:rPr>
      <w:rFonts w:ascii="Times New Roman" w:hAnsi="Times New Roman"/>
      <w:i/>
      <w:sz w:val="27"/>
      <w:shd w:val="clear" w:color="auto" w:fill="FFFFFF"/>
    </w:rPr>
  </w:style>
  <w:style w:type="character" w:customStyle="1" w:styleId="13pt">
    <w:name w:val="Основной текст + 13 pt"/>
    <w:uiPriority w:val="99"/>
    <w:rsid w:val="009C78ED"/>
    <w:rPr>
      <w:rFonts w:ascii="Times New Roman" w:hAnsi="Times New Roman"/>
      <w:sz w:val="26"/>
      <w:shd w:val="clear" w:color="auto" w:fill="FFFFFF"/>
    </w:rPr>
  </w:style>
  <w:style w:type="character" w:customStyle="1" w:styleId="43">
    <w:name w:val="Основной текст + Курсив4"/>
    <w:uiPriority w:val="99"/>
    <w:rsid w:val="009C78ED"/>
    <w:rPr>
      <w:rFonts w:ascii="Times New Roman" w:hAnsi="Times New Roman"/>
      <w:i/>
      <w:sz w:val="27"/>
      <w:shd w:val="clear" w:color="auto" w:fill="FFFFFF"/>
    </w:rPr>
  </w:style>
  <w:style w:type="character" w:customStyle="1" w:styleId="44">
    <w:name w:val="Основной текст (4) + Не курсив"/>
    <w:uiPriority w:val="99"/>
    <w:rsid w:val="009C78ED"/>
    <w:rPr>
      <w:rFonts w:ascii="Times New Roman" w:hAnsi="Times New Roman"/>
      <w:i/>
      <w:sz w:val="27"/>
      <w:shd w:val="clear" w:color="auto" w:fill="FFFFFF"/>
    </w:rPr>
  </w:style>
  <w:style w:type="character" w:customStyle="1" w:styleId="11pt">
    <w:name w:val="Основной текст + 11 pt"/>
    <w:uiPriority w:val="99"/>
    <w:rsid w:val="009C78ED"/>
    <w:rPr>
      <w:rFonts w:ascii="Times New Roman" w:hAnsi="Times New Roman"/>
      <w:sz w:val="22"/>
      <w:shd w:val="clear" w:color="auto" w:fill="FFFFFF"/>
    </w:rPr>
  </w:style>
  <w:style w:type="character" w:customStyle="1" w:styleId="45">
    <w:name w:val="Заголовок №4 + Не полужирный"/>
    <w:uiPriority w:val="99"/>
    <w:rsid w:val="009C78ED"/>
    <w:rPr>
      <w:rFonts w:ascii="Times New Roman" w:hAnsi="Times New Roman"/>
      <w:b/>
      <w:sz w:val="27"/>
      <w:shd w:val="clear" w:color="auto" w:fill="FFFFFF"/>
    </w:rPr>
  </w:style>
  <w:style w:type="character" w:customStyle="1" w:styleId="a6">
    <w:name w:val="Основной текст + Полужирный"/>
    <w:aliases w:val="Курсив"/>
    <w:uiPriority w:val="99"/>
    <w:rsid w:val="009C78ED"/>
    <w:rPr>
      <w:rFonts w:ascii="Times New Roman" w:hAnsi="Times New Roman"/>
      <w:b/>
      <w:i/>
      <w:sz w:val="27"/>
      <w:shd w:val="clear" w:color="auto" w:fill="FFFFFF"/>
    </w:rPr>
  </w:style>
  <w:style w:type="character" w:customStyle="1" w:styleId="11pt4">
    <w:name w:val="Основной текст + 11 pt4"/>
    <w:uiPriority w:val="99"/>
    <w:rsid w:val="009C78ED"/>
    <w:rPr>
      <w:rFonts w:ascii="Times New Roman" w:hAnsi="Times New Roman"/>
      <w:sz w:val="22"/>
      <w:shd w:val="clear" w:color="auto" w:fill="FFFFFF"/>
    </w:rPr>
  </w:style>
  <w:style w:type="character" w:customStyle="1" w:styleId="6">
    <w:name w:val="Основной текст + Полужирный6"/>
    <w:aliases w:val="Курсив4"/>
    <w:uiPriority w:val="99"/>
    <w:rsid w:val="009C78ED"/>
    <w:rPr>
      <w:rFonts w:ascii="Times New Roman" w:hAnsi="Times New Roman"/>
      <w:b/>
      <w:i/>
      <w:sz w:val="27"/>
      <w:shd w:val="clear" w:color="auto" w:fill="FFFFFF"/>
    </w:rPr>
  </w:style>
  <w:style w:type="character" w:customStyle="1" w:styleId="13pt1">
    <w:name w:val="Основной текст + 13 pt1"/>
    <w:uiPriority w:val="99"/>
    <w:rsid w:val="009C78ED"/>
    <w:rPr>
      <w:rFonts w:ascii="Times New Roman" w:hAnsi="Times New Roman"/>
      <w:sz w:val="26"/>
      <w:shd w:val="clear" w:color="auto" w:fill="FFFFFF"/>
    </w:rPr>
  </w:style>
  <w:style w:type="character" w:customStyle="1" w:styleId="5">
    <w:name w:val="Основной текст + Полужирный5"/>
    <w:aliases w:val="Курсив3"/>
    <w:uiPriority w:val="99"/>
    <w:rsid w:val="009C78ED"/>
    <w:rPr>
      <w:rFonts w:ascii="Times New Roman" w:hAnsi="Times New Roman"/>
      <w:b/>
      <w:i/>
      <w:sz w:val="27"/>
      <w:shd w:val="clear" w:color="auto" w:fill="FFFFFF"/>
    </w:rPr>
  </w:style>
  <w:style w:type="character" w:customStyle="1" w:styleId="11pt3">
    <w:name w:val="Основной текст + 11 pt3"/>
    <w:uiPriority w:val="99"/>
    <w:rsid w:val="009C78ED"/>
    <w:rPr>
      <w:rFonts w:ascii="Times New Roman" w:hAnsi="Times New Roman"/>
      <w:sz w:val="22"/>
      <w:shd w:val="clear" w:color="auto" w:fill="FFFFFF"/>
    </w:rPr>
  </w:style>
  <w:style w:type="character" w:customStyle="1" w:styleId="14pt">
    <w:name w:val="Основной текст + 14 pt"/>
    <w:aliases w:val="Полужирный,Курсив2,Интервал 0 pt"/>
    <w:uiPriority w:val="99"/>
    <w:rsid w:val="009C78ED"/>
    <w:rPr>
      <w:rFonts w:ascii="Times New Roman" w:hAnsi="Times New Roman"/>
      <w:b/>
      <w:i/>
      <w:spacing w:val="-10"/>
      <w:sz w:val="28"/>
      <w:shd w:val="clear" w:color="auto" w:fill="FFFFFF"/>
    </w:rPr>
  </w:style>
  <w:style w:type="character" w:customStyle="1" w:styleId="312">
    <w:name w:val="Основной текст (3)12"/>
    <w:uiPriority w:val="99"/>
    <w:rsid w:val="009C78ED"/>
    <w:rPr>
      <w:rFonts w:ascii="Times New Roman" w:hAnsi="Times New Roman"/>
      <w:b/>
      <w:sz w:val="27"/>
      <w:shd w:val="clear" w:color="auto" w:fill="FFFFFF"/>
    </w:rPr>
  </w:style>
  <w:style w:type="character" w:customStyle="1" w:styleId="-1pt1">
    <w:name w:val="Основной текст + Интервал -1 pt1"/>
    <w:uiPriority w:val="99"/>
    <w:rsid w:val="009C78ED"/>
    <w:rPr>
      <w:rFonts w:ascii="Times New Roman" w:hAnsi="Times New Roman"/>
      <w:spacing w:val="-30"/>
      <w:sz w:val="27"/>
      <w:shd w:val="clear" w:color="auto" w:fill="FFFFFF"/>
      <w:lang w:val="en-US" w:eastAsia="en-US"/>
    </w:rPr>
  </w:style>
  <w:style w:type="character" w:customStyle="1" w:styleId="10">
    <w:name w:val="Заголовок №1_"/>
    <w:link w:val="11"/>
    <w:uiPriority w:val="99"/>
    <w:locked/>
    <w:rsid w:val="009C78ED"/>
    <w:rPr>
      <w:rFonts w:ascii="Franklin Gothic Heavy" w:hAnsi="Franklin Gothic Heavy"/>
      <w:spacing w:val="-30"/>
      <w:sz w:val="95"/>
      <w:shd w:val="clear" w:color="auto" w:fill="FFFFFF"/>
    </w:rPr>
  </w:style>
  <w:style w:type="character" w:customStyle="1" w:styleId="11pt2">
    <w:name w:val="Основной текст + 11 pt2"/>
    <w:uiPriority w:val="99"/>
    <w:rsid w:val="009C78ED"/>
    <w:rPr>
      <w:rFonts w:ascii="Times New Roman" w:hAnsi="Times New Roman"/>
      <w:sz w:val="22"/>
      <w:shd w:val="clear" w:color="auto" w:fill="FFFFFF"/>
    </w:rPr>
  </w:style>
  <w:style w:type="character" w:customStyle="1" w:styleId="30">
    <w:name w:val="Основной текст + Курсив3"/>
    <w:uiPriority w:val="99"/>
    <w:rsid w:val="009C78ED"/>
    <w:rPr>
      <w:rFonts w:ascii="Times New Roman" w:hAnsi="Times New Roman"/>
      <w:i/>
      <w:sz w:val="27"/>
      <w:shd w:val="clear" w:color="auto" w:fill="FFFFFF"/>
    </w:rPr>
  </w:style>
  <w:style w:type="character" w:customStyle="1" w:styleId="11pt1">
    <w:name w:val="Основной текст + 11 pt1"/>
    <w:uiPriority w:val="99"/>
    <w:rsid w:val="009C78ED"/>
    <w:rPr>
      <w:rFonts w:ascii="Times New Roman" w:hAnsi="Times New Roman"/>
      <w:sz w:val="22"/>
      <w:shd w:val="clear" w:color="auto" w:fill="FFFFFF"/>
    </w:rPr>
  </w:style>
  <w:style w:type="character" w:customStyle="1" w:styleId="2">
    <w:name w:val="Основной текст + Курсив2"/>
    <w:uiPriority w:val="99"/>
    <w:rsid w:val="009C78ED"/>
    <w:rPr>
      <w:rFonts w:ascii="Times New Roman" w:hAnsi="Times New Roman"/>
      <w:i/>
      <w:sz w:val="27"/>
      <w:shd w:val="clear" w:color="auto" w:fill="FFFFFF"/>
    </w:rPr>
  </w:style>
  <w:style w:type="paragraph" w:customStyle="1" w:styleId="31">
    <w:name w:val="Основной текст (3)1"/>
    <w:basedOn w:val="a"/>
    <w:link w:val="3"/>
    <w:uiPriority w:val="99"/>
    <w:rsid w:val="009C78ED"/>
    <w:pPr>
      <w:shd w:val="clear" w:color="auto" w:fill="FFFFFF"/>
      <w:spacing w:before="300" w:after="660" w:line="336" w:lineRule="exact"/>
      <w:ind w:hanging="440"/>
      <w:jc w:val="center"/>
    </w:pPr>
    <w:rPr>
      <w:rFonts w:ascii="Times New Roman" w:eastAsia="Calibri" w:cs="Times New Roman"/>
      <w:b/>
      <w:bCs/>
      <w:color w:val="auto"/>
      <w:sz w:val="27"/>
      <w:szCs w:val="27"/>
    </w:rPr>
  </w:style>
  <w:style w:type="paragraph" w:customStyle="1" w:styleId="41">
    <w:name w:val="Основной текст (4)1"/>
    <w:basedOn w:val="a"/>
    <w:link w:val="4"/>
    <w:uiPriority w:val="99"/>
    <w:rsid w:val="009C78ED"/>
    <w:pPr>
      <w:shd w:val="clear" w:color="auto" w:fill="FFFFFF"/>
      <w:spacing w:before="180" w:after="660" w:line="240" w:lineRule="atLeast"/>
    </w:pPr>
    <w:rPr>
      <w:rFonts w:ascii="Times New Roman" w:eastAsia="Calibri" w:cs="Times New Roman"/>
      <w:i/>
      <w:iCs/>
      <w:color w:val="auto"/>
      <w:sz w:val="27"/>
      <w:szCs w:val="27"/>
    </w:rPr>
  </w:style>
  <w:style w:type="paragraph" w:customStyle="1" w:styleId="42">
    <w:name w:val="Заголовок №4"/>
    <w:basedOn w:val="a"/>
    <w:link w:val="40"/>
    <w:uiPriority w:val="99"/>
    <w:rsid w:val="009C78ED"/>
    <w:pPr>
      <w:shd w:val="clear" w:color="auto" w:fill="FFFFFF"/>
      <w:spacing w:after="540" w:line="240" w:lineRule="atLeast"/>
      <w:outlineLvl w:val="3"/>
    </w:pPr>
    <w:rPr>
      <w:rFonts w:ascii="Times New Roman" w:eastAsia="Calibri" w:cs="Times New Roman"/>
      <w:b/>
      <w:bCs/>
      <w:color w:val="auto"/>
      <w:sz w:val="27"/>
      <w:szCs w:val="27"/>
    </w:rPr>
  </w:style>
  <w:style w:type="paragraph" w:customStyle="1" w:styleId="11">
    <w:name w:val="Заголовок №1"/>
    <w:basedOn w:val="a"/>
    <w:link w:val="10"/>
    <w:uiPriority w:val="99"/>
    <w:rsid w:val="009C78ED"/>
    <w:pPr>
      <w:shd w:val="clear" w:color="auto" w:fill="FFFFFF"/>
      <w:spacing w:line="240" w:lineRule="atLeast"/>
      <w:outlineLvl w:val="0"/>
    </w:pPr>
    <w:rPr>
      <w:rFonts w:ascii="Franklin Gothic Heavy" w:eastAsia="Calibri" w:hAnsi="Franklin Gothic Heavy" w:cs="Times New Roman"/>
      <w:color w:val="auto"/>
      <w:spacing w:val="-30"/>
      <w:sz w:val="95"/>
      <w:szCs w:val="95"/>
    </w:rPr>
  </w:style>
  <w:style w:type="paragraph" w:styleId="a7">
    <w:name w:val="header"/>
    <w:basedOn w:val="a"/>
    <w:link w:val="a8"/>
    <w:uiPriority w:val="99"/>
    <w:rsid w:val="009C78ED"/>
    <w:pPr>
      <w:tabs>
        <w:tab w:val="center" w:pos="4677"/>
        <w:tab w:val="right" w:pos="9355"/>
      </w:tabs>
    </w:pPr>
    <w:rPr>
      <w:rFonts w:cs="Times New Roman"/>
    </w:rPr>
  </w:style>
  <w:style w:type="character" w:customStyle="1" w:styleId="a8">
    <w:name w:val="Верхний колонтитул Знак"/>
    <w:basedOn w:val="a0"/>
    <w:link w:val="a7"/>
    <w:uiPriority w:val="99"/>
    <w:locked/>
    <w:rsid w:val="009C78ED"/>
    <w:rPr>
      <w:rFonts w:ascii="Arial Unicode MS" w:eastAsia="Arial Unicode MS"/>
      <w:color w:val="000000"/>
      <w:sz w:val="24"/>
      <w:lang w:eastAsia="ru-RU"/>
    </w:rPr>
  </w:style>
  <w:style w:type="character" w:customStyle="1" w:styleId="32">
    <w:name w:val="Основной текст (3)"/>
    <w:uiPriority w:val="99"/>
    <w:rsid w:val="001967C4"/>
    <w:rPr>
      <w:rFonts w:ascii="Times New Roman" w:hAnsi="Times New Roman"/>
      <w:b/>
      <w:sz w:val="27"/>
      <w:shd w:val="clear" w:color="auto" w:fill="FFFFFF"/>
    </w:rPr>
  </w:style>
  <w:style w:type="character" w:customStyle="1" w:styleId="313">
    <w:name w:val="Основной текст (3)13"/>
    <w:uiPriority w:val="99"/>
    <w:rsid w:val="001967C4"/>
    <w:rPr>
      <w:rFonts w:ascii="Times New Roman" w:hAnsi="Times New Roman"/>
      <w:b/>
      <w:noProof/>
      <w:sz w:val="27"/>
      <w:shd w:val="clear" w:color="auto" w:fill="FFFFFF"/>
    </w:rPr>
  </w:style>
  <w:style w:type="paragraph" w:styleId="a9">
    <w:name w:val="Title"/>
    <w:basedOn w:val="a"/>
    <w:link w:val="aa"/>
    <w:uiPriority w:val="99"/>
    <w:qFormat/>
    <w:locked/>
    <w:rsid w:val="001967C4"/>
    <w:pPr>
      <w:spacing w:line="336" w:lineRule="auto"/>
      <w:jc w:val="center"/>
    </w:pPr>
    <w:rPr>
      <w:rFonts w:ascii="Cambria" w:eastAsia="Calibri" w:hAnsi="Cambria" w:cs="Times New Roman"/>
      <w:b/>
      <w:bCs/>
      <w:kern w:val="28"/>
      <w:sz w:val="32"/>
      <w:szCs w:val="32"/>
    </w:rPr>
  </w:style>
  <w:style w:type="character" w:customStyle="1" w:styleId="aa">
    <w:name w:val="Название Знак"/>
    <w:basedOn w:val="a0"/>
    <w:link w:val="a9"/>
    <w:uiPriority w:val="99"/>
    <w:locked/>
    <w:rsid w:val="00C35135"/>
    <w:rPr>
      <w:rFonts w:ascii="Cambria" w:hAnsi="Cambria"/>
      <w:b/>
      <w:color w:val="000000"/>
      <w:kern w:val="28"/>
      <w:sz w:val="32"/>
    </w:rPr>
  </w:style>
  <w:style w:type="paragraph" w:styleId="ab">
    <w:name w:val="Block Text"/>
    <w:basedOn w:val="a"/>
    <w:uiPriority w:val="99"/>
    <w:rsid w:val="001967C4"/>
    <w:pPr>
      <w:ind w:left="-327" w:right="-110" w:firstLine="763"/>
    </w:pPr>
    <w:rPr>
      <w:rFonts w:ascii="Times New Roman" w:eastAsia="Calibri" w:cs="Times New Roman"/>
      <w:color w:val="auto"/>
      <w:sz w:val="32"/>
    </w:rPr>
  </w:style>
  <w:style w:type="paragraph" w:customStyle="1" w:styleId="21">
    <w:name w:val="Основной текст 21"/>
    <w:basedOn w:val="a"/>
    <w:uiPriority w:val="99"/>
    <w:rsid w:val="006E3F87"/>
    <w:pPr>
      <w:jc w:val="both"/>
    </w:pPr>
    <w:rPr>
      <w:rFonts w:ascii="Times New Roman" w:eastAsia="Times New Roman" w:cs="Times New Roman"/>
      <w:color w:val="auto"/>
      <w:szCs w:val="20"/>
    </w:rPr>
  </w:style>
  <w:style w:type="paragraph" w:customStyle="1" w:styleId="ConsPlusNormal">
    <w:name w:val="ConsPlusNormal"/>
    <w:rsid w:val="009F6C1E"/>
    <w:pPr>
      <w:autoSpaceDE w:val="0"/>
      <w:autoSpaceDN w:val="0"/>
      <w:adjustRightInd w:val="0"/>
    </w:pPr>
    <w:rPr>
      <w:rFonts w:ascii="Times New Roman" w:hAnsi="Times New Roman"/>
      <w:sz w:val="28"/>
      <w:szCs w:val="28"/>
    </w:rPr>
  </w:style>
  <w:style w:type="paragraph" w:styleId="ac">
    <w:name w:val="Balloon Text"/>
    <w:basedOn w:val="a"/>
    <w:link w:val="ad"/>
    <w:uiPriority w:val="99"/>
    <w:semiHidden/>
    <w:rsid w:val="00890E32"/>
    <w:rPr>
      <w:rFonts w:ascii="Tahoma" w:eastAsia="Calibri" w:hAnsi="Tahoma" w:cs="Times New Roman"/>
      <w:sz w:val="16"/>
      <w:szCs w:val="16"/>
    </w:rPr>
  </w:style>
  <w:style w:type="character" w:customStyle="1" w:styleId="ad">
    <w:name w:val="Текст выноски Знак"/>
    <w:basedOn w:val="a0"/>
    <w:link w:val="ac"/>
    <w:uiPriority w:val="99"/>
    <w:semiHidden/>
    <w:locked/>
    <w:rsid w:val="00890E32"/>
    <w:rPr>
      <w:rFonts w:ascii="Tahoma" w:hAnsi="Tahoma"/>
      <w:color w:val="000000"/>
      <w:sz w:val="16"/>
    </w:rPr>
  </w:style>
  <w:style w:type="paragraph" w:styleId="ae">
    <w:name w:val="footer"/>
    <w:basedOn w:val="a"/>
    <w:link w:val="af"/>
    <w:uiPriority w:val="99"/>
    <w:rsid w:val="007863F3"/>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7863F3"/>
    <w:rPr>
      <w:rFonts w:ascii="Arial Unicode MS" w:eastAsia="Arial Unicode MS"/>
      <w:color w:val="000000"/>
      <w:sz w:val="24"/>
    </w:rPr>
  </w:style>
  <w:style w:type="paragraph" w:styleId="20">
    <w:name w:val="Body Text Indent 2"/>
    <w:basedOn w:val="a"/>
    <w:link w:val="22"/>
    <w:uiPriority w:val="99"/>
    <w:semiHidden/>
    <w:rsid w:val="00F02930"/>
    <w:pPr>
      <w:spacing w:after="120" w:line="480" w:lineRule="auto"/>
      <w:ind w:left="283"/>
    </w:pPr>
    <w:rPr>
      <w:rFonts w:cs="Times New Roman"/>
    </w:rPr>
  </w:style>
  <w:style w:type="character" w:customStyle="1" w:styleId="22">
    <w:name w:val="Основной текст с отступом 2 Знак"/>
    <w:basedOn w:val="a0"/>
    <w:link w:val="20"/>
    <w:uiPriority w:val="99"/>
    <w:semiHidden/>
    <w:locked/>
    <w:rsid w:val="00F02930"/>
    <w:rPr>
      <w:rFonts w:ascii="Arial Unicode MS" w:eastAsia="Arial Unicode MS"/>
      <w:color w:val="000000"/>
      <w:sz w:val="24"/>
    </w:rPr>
  </w:style>
  <w:style w:type="paragraph" w:styleId="af0">
    <w:name w:val="Normal (Web)"/>
    <w:basedOn w:val="a"/>
    <w:rsid w:val="00F02930"/>
    <w:pPr>
      <w:spacing w:before="100" w:beforeAutospacing="1" w:after="100" w:afterAutospacing="1"/>
    </w:pPr>
    <w:rPr>
      <w:rFonts w:ascii="Times New Roman" w:eastAsia="Times New Roman" w:cs="Times New Roman"/>
      <w:color w:val="auto"/>
    </w:rPr>
  </w:style>
  <w:style w:type="paragraph" w:styleId="af1">
    <w:name w:val="List Paragraph"/>
    <w:basedOn w:val="a"/>
    <w:uiPriority w:val="99"/>
    <w:qFormat/>
    <w:rsid w:val="0050691F"/>
    <w:pPr>
      <w:ind w:left="720"/>
      <w:contextualSpacing/>
    </w:pPr>
  </w:style>
  <w:style w:type="character" w:customStyle="1" w:styleId="af2">
    <w:name w:val="Основной текст_"/>
    <w:link w:val="23"/>
    <w:uiPriority w:val="99"/>
    <w:locked/>
    <w:rsid w:val="00EE3A29"/>
    <w:rPr>
      <w:rFonts w:ascii="Times New Roman" w:hAnsi="Times New Roman"/>
      <w:sz w:val="28"/>
      <w:shd w:val="clear" w:color="auto" w:fill="FFFFFF"/>
    </w:rPr>
  </w:style>
  <w:style w:type="paragraph" w:customStyle="1" w:styleId="23">
    <w:name w:val="Основной текст2"/>
    <w:basedOn w:val="a"/>
    <w:link w:val="af2"/>
    <w:uiPriority w:val="99"/>
    <w:rsid w:val="00EE3A29"/>
    <w:pPr>
      <w:shd w:val="clear" w:color="auto" w:fill="FFFFFF"/>
      <w:spacing w:line="274" w:lineRule="exact"/>
      <w:ind w:hanging="980"/>
    </w:pPr>
    <w:rPr>
      <w:rFonts w:ascii="Times New Roman" w:eastAsia="Times New Roman" w:cs="Times New Roman"/>
      <w:color w:val="auto"/>
      <w:sz w:val="28"/>
      <w:szCs w:val="28"/>
    </w:rPr>
  </w:style>
  <w:style w:type="character" w:customStyle="1" w:styleId="50">
    <w:name w:val="Основной текст (5)_"/>
    <w:link w:val="51"/>
    <w:uiPriority w:val="99"/>
    <w:locked/>
    <w:rsid w:val="008D2FBC"/>
    <w:rPr>
      <w:rFonts w:ascii="Times New Roman" w:hAnsi="Times New Roman"/>
      <w:spacing w:val="10"/>
      <w:sz w:val="25"/>
      <w:shd w:val="clear" w:color="auto" w:fill="FFFFFF"/>
    </w:rPr>
  </w:style>
  <w:style w:type="paragraph" w:customStyle="1" w:styleId="51">
    <w:name w:val="Основной текст (5)"/>
    <w:basedOn w:val="a"/>
    <w:link w:val="50"/>
    <w:uiPriority w:val="99"/>
    <w:rsid w:val="008D2FBC"/>
    <w:pPr>
      <w:shd w:val="clear" w:color="auto" w:fill="FFFFFF"/>
      <w:spacing w:after="300" w:line="320" w:lineRule="exact"/>
      <w:jc w:val="both"/>
    </w:pPr>
    <w:rPr>
      <w:rFonts w:ascii="Times New Roman" w:eastAsia="Times New Roman" w:cs="Times New Roman"/>
      <w:color w:val="auto"/>
      <w:spacing w:val="10"/>
      <w:sz w:val="25"/>
      <w:szCs w:val="25"/>
    </w:rPr>
  </w:style>
  <w:style w:type="character" w:styleId="af3">
    <w:name w:val="Hyperlink"/>
    <w:semiHidden/>
    <w:unhideWhenUsed/>
    <w:rsid w:val="008700E3"/>
    <w:rPr>
      <w:color w:val="0000FF"/>
      <w:u w:val="single"/>
    </w:rPr>
  </w:style>
  <w:style w:type="character" w:styleId="af4">
    <w:name w:val="Strong"/>
    <w:basedOn w:val="a0"/>
    <w:qFormat/>
    <w:locked/>
    <w:rsid w:val="008700E3"/>
    <w:rPr>
      <w:b/>
      <w:bCs/>
    </w:rPr>
  </w:style>
  <w:style w:type="character" w:customStyle="1" w:styleId="apple-converted-space">
    <w:name w:val="apple-converted-space"/>
    <w:rsid w:val="0072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473">
      <w:bodyDiv w:val="1"/>
      <w:marLeft w:val="0"/>
      <w:marRight w:val="0"/>
      <w:marTop w:val="0"/>
      <w:marBottom w:val="0"/>
      <w:divBdr>
        <w:top w:val="none" w:sz="0" w:space="0" w:color="auto"/>
        <w:left w:val="none" w:sz="0" w:space="0" w:color="auto"/>
        <w:bottom w:val="none" w:sz="0" w:space="0" w:color="auto"/>
        <w:right w:val="none" w:sz="0" w:space="0" w:color="auto"/>
      </w:divBdr>
    </w:div>
    <w:div w:id="276302598">
      <w:bodyDiv w:val="1"/>
      <w:marLeft w:val="0"/>
      <w:marRight w:val="0"/>
      <w:marTop w:val="0"/>
      <w:marBottom w:val="0"/>
      <w:divBdr>
        <w:top w:val="none" w:sz="0" w:space="0" w:color="auto"/>
        <w:left w:val="none" w:sz="0" w:space="0" w:color="auto"/>
        <w:bottom w:val="none" w:sz="0" w:space="0" w:color="auto"/>
        <w:right w:val="none" w:sz="0" w:space="0" w:color="auto"/>
      </w:divBdr>
    </w:div>
    <w:div w:id="1074470814">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276055754">
      <w:bodyDiv w:val="1"/>
      <w:marLeft w:val="0"/>
      <w:marRight w:val="0"/>
      <w:marTop w:val="0"/>
      <w:marBottom w:val="0"/>
      <w:divBdr>
        <w:top w:val="none" w:sz="0" w:space="0" w:color="auto"/>
        <w:left w:val="none" w:sz="0" w:space="0" w:color="auto"/>
        <w:bottom w:val="none" w:sz="0" w:space="0" w:color="auto"/>
        <w:right w:val="none" w:sz="0" w:space="0" w:color="auto"/>
      </w:divBdr>
    </w:div>
    <w:div w:id="1391033971">
      <w:bodyDiv w:val="1"/>
      <w:marLeft w:val="0"/>
      <w:marRight w:val="0"/>
      <w:marTop w:val="0"/>
      <w:marBottom w:val="0"/>
      <w:divBdr>
        <w:top w:val="none" w:sz="0" w:space="0" w:color="auto"/>
        <w:left w:val="none" w:sz="0" w:space="0" w:color="auto"/>
        <w:bottom w:val="none" w:sz="0" w:space="0" w:color="auto"/>
        <w:right w:val="none" w:sz="0" w:space="0" w:color="auto"/>
      </w:divBdr>
    </w:div>
    <w:div w:id="1611669112">
      <w:bodyDiv w:val="1"/>
      <w:marLeft w:val="0"/>
      <w:marRight w:val="0"/>
      <w:marTop w:val="0"/>
      <w:marBottom w:val="0"/>
      <w:divBdr>
        <w:top w:val="none" w:sz="0" w:space="0" w:color="auto"/>
        <w:left w:val="none" w:sz="0" w:space="0" w:color="auto"/>
        <w:bottom w:val="none" w:sz="0" w:space="0" w:color="auto"/>
        <w:right w:val="none" w:sz="0" w:space="0" w:color="auto"/>
      </w:divBdr>
    </w:div>
    <w:div w:id="1889687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uchebnie_distciplini/" TargetMode="External"/><Relationship Id="rId5" Type="http://schemas.openxmlformats.org/officeDocument/2006/relationships/settings" Target="settings.xml"/><Relationship Id="rId10" Type="http://schemas.openxmlformats.org/officeDocument/2006/relationships/hyperlink" Target="http://pandia.ru/text/category/professionalmznoe_obrazovanie/" TargetMode="External"/><Relationship Id="rId4" Type="http://schemas.microsoft.com/office/2007/relationships/stylesWithEffects" Target="stylesWithEffects.xml"/><Relationship Id="rId9" Type="http://schemas.openxmlformats.org/officeDocument/2006/relationships/hyperlink" Target="http://pandia.ru/text/category/promezhutochnaya_attestatci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BE2E-345F-4492-ADBC-2FAC6F5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21</Pages>
  <Words>8818</Words>
  <Characters>50266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dc:creator>
  <cp:lastModifiedBy>Торопова А</cp:lastModifiedBy>
  <cp:revision>22</cp:revision>
  <cp:lastPrinted>2018-06-21T08:51:00Z</cp:lastPrinted>
  <dcterms:created xsi:type="dcterms:W3CDTF">2018-04-10T08:00:00Z</dcterms:created>
  <dcterms:modified xsi:type="dcterms:W3CDTF">2018-08-24T04:28:00Z</dcterms:modified>
</cp:coreProperties>
</file>